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1D" w:rsidRPr="000042CD" w:rsidRDefault="0009241D" w:rsidP="005166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42CD">
        <w:rPr>
          <w:rFonts w:ascii="Times New Roman" w:hAnsi="Times New Roman"/>
          <w:sz w:val="24"/>
          <w:szCs w:val="24"/>
        </w:rPr>
        <w:t>Комитет образования, науки и молодёжной политики Волгоградской области</w:t>
      </w:r>
    </w:p>
    <w:p w:rsidR="000042CD" w:rsidRDefault="000042CD" w:rsidP="005166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42CD">
        <w:rPr>
          <w:rFonts w:ascii="Times New Roman" w:hAnsi="Times New Roman"/>
          <w:sz w:val="24"/>
          <w:szCs w:val="24"/>
        </w:rPr>
        <w:t>Совет директоров профессиональных образовательных организаций Волгоградской области</w:t>
      </w:r>
    </w:p>
    <w:p w:rsidR="000042CD" w:rsidRPr="000042CD" w:rsidRDefault="000042CD" w:rsidP="005166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Ресурсный центр гражданско-патриотического воспитания Волгоградской области</w:t>
      </w:r>
    </w:p>
    <w:p w:rsidR="0009241D" w:rsidRPr="000042CD" w:rsidRDefault="0009241D" w:rsidP="005166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42CD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09241D" w:rsidRPr="000042CD" w:rsidRDefault="0009241D" w:rsidP="005166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42CD">
        <w:rPr>
          <w:rFonts w:ascii="Times New Roman" w:hAnsi="Times New Roman"/>
          <w:sz w:val="24"/>
          <w:szCs w:val="24"/>
        </w:rPr>
        <w:t xml:space="preserve"> "Волгоградский колледж ресторанного сервиса и торговли"</w:t>
      </w:r>
    </w:p>
    <w:p w:rsidR="0009241D" w:rsidRDefault="0009241D" w:rsidP="00516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7"/>
        <w:gridCol w:w="3402"/>
        <w:gridCol w:w="3685"/>
      </w:tblGrid>
      <w:tr w:rsidR="00884FB8" w:rsidTr="0069436F">
        <w:tc>
          <w:tcPr>
            <w:tcW w:w="3687" w:type="dxa"/>
          </w:tcPr>
          <w:p w:rsidR="00884FB8" w:rsidRPr="0069436F" w:rsidRDefault="00884FB8" w:rsidP="005166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36F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9D229F" w:rsidRDefault="0069436F" w:rsidP="00516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директоров профессиональных образовательных организаций Волгоградской области</w:t>
            </w:r>
          </w:p>
          <w:p w:rsidR="0069436F" w:rsidRDefault="0069436F" w:rsidP="00516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 С.П.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Саяпин</w:t>
            </w:r>
            <w:proofErr w:type="spellEnd"/>
          </w:p>
          <w:p w:rsidR="009D229F" w:rsidRDefault="00884FB8" w:rsidP="00516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4FB8" w:rsidRDefault="00884FB8" w:rsidP="00516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____________  2023г.</w:t>
            </w:r>
          </w:p>
          <w:p w:rsidR="00884FB8" w:rsidRDefault="00884FB8" w:rsidP="005166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9436F" w:rsidRPr="0069436F" w:rsidRDefault="0069436F" w:rsidP="005166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436F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69436F" w:rsidRDefault="0069436F" w:rsidP="005166E0">
            <w:pPr>
              <w:rPr>
                <w:rFonts w:ascii="Times New Roman" w:hAnsi="Times New Roman"/>
                <w:sz w:val="24"/>
                <w:szCs w:val="24"/>
              </w:rPr>
            </w:pPr>
            <w:r w:rsidRPr="0069436F">
              <w:rPr>
                <w:rFonts w:ascii="Times New Roman" w:hAnsi="Times New Roman"/>
                <w:sz w:val="24"/>
                <w:szCs w:val="24"/>
              </w:rPr>
              <w:t xml:space="preserve">Руководитель Регионального ресурсного центра гражданско-патриотического воспитания </w:t>
            </w:r>
          </w:p>
          <w:p w:rsidR="0069436F" w:rsidRPr="0069436F" w:rsidRDefault="0069436F" w:rsidP="005166E0">
            <w:pPr>
              <w:rPr>
                <w:rFonts w:ascii="Times New Roman" w:hAnsi="Times New Roman"/>
                <w:sz w:val="24"/>
                <w:szCs w:val="24"/>
              </w:rPr>
            </w:pPr>
            <w:r w:rsidRPr="0069436F">
              <w:rPr>
                <w:rFonts w:ascii="Times New Roman" w:hAnsi="Times New Roman"/>
                <w:sz w:val="24"/>
                <w:szCs w:val="24"/>
              </w:rPr>
              <w:t>_____________ Д.В. Полежаев</w:t>
            </w:r>
          </w:p>
          <w:p w:rsidR="0069436F" w:rsidRDefault="0069436F" w:rsidP="00516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FB8" w:rsidRDefault="0069436F" w:rsidP="005166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436F">
              <w:rPr>
                <w:rFonts w:ascii="Times New Roman" w:hAnsi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sz w:val="24"/>
                <w:szCs w:val="24"/>
              </w:rPr>
              <w:t>___»_______</w:t>
            </w:r>
            <w:r w:rsidRPr="0069436F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69436F">
              <w:rPr>
                <w:rFonts w:ascii="Times New Roman" w:hAnsi="Times New Roman"/>
                <w:sz w:val="24"/>
                <w:szCs w:val="24"/>
              </w:rPr>
              <w:t>__ 2023  г.</w:t>
            </w:r>
          </w:p>
        </w:tc>
        <w:tc>
          <w:tcPr>
            <w:tcW w:w="3685" w:type="dxa"/>
          </w:tcPr>
          <w:p w:rsidR="00884FB8" w:rsidRDefault="00884FB8" w:rsidP="005166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117A42" w:rsidRDefault="00117A42" w:rsidP="005166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4FB8" w:rsidRDefault="00884FB8" w:rsidP="00516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69436F" w:rsidRDefault="00884FB8" w:rsidP="00516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«Волгоградский колледж ресторанного сервиса торговли»</w:t>
            </w:r>
          </w:p>
          <w:p w:rsidR="00884FB8" w:rsidRDefault="0069436F" w:rsidP="00516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884FB8">
              <w:rPr>
                <w:rFonts w:ascii="Times New Roman" w:hAnsi="Times New Roman"/>
                <w:sz w:val="24"/>
                <w:szCs w:val="24"/>
              </w:rPr>
              <w:t>_____ С.В.Самохвалов</w:t>
            </w:r>
          </w:p>
          <w:p w:rsidR="0069436F" w:rsidRPr="0069436F" w:rsidRDefault="0069436F" w:rsidP="005166E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4FB8" w:rsidRDefault="0069436F" w:rsidP="005166E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</w:t>
            </w:r>
            <w:r w:rsidR="00884FB8">
              <w:rPr>
                <w:rFonts w:ascii="Times New Roman" w:hAnsi="Times New Roman"/>
                <w:sz w:val="24"/>
                <w:szCs w:val="24"/>
              </w:rPr>
              <w:t>__ 2023 г.</w:t>
            </w:r>
          </w:p>
        </w:tc>
      </w:tr>
    </w:tbl>
    <w:p w:rsidR="0009241D" w:rsidRDefault="0009241D" w:rsidP="00516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241D" w:rsidRDefault="0009241D" w:rsidP="00516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41D" w:rsidRDefault="0009241D" w:rsidP="00516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42" w:rsidRDefault="00117A42" w:rsidP="00516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42" w:rsidRDefault="00117A42" w:rsidP="00516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42" w:rsidRDefault="00117A42" w:rsidP="00516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42" w:rsidRDefault="00117A42" w:rsidP="00516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42" w:rsidRDefault="00117A42" w:rsidP="00516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42" w:rsidRDefault="00117A42" w:rsidP="00516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42" w:rsidRDefault="00117A42" w:rsidP="00516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5F0" w:rsidRPr="0009241D" w:rsidRDefault="00F23E2D" w:rsidP="0051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1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9241D" w:rsidRDefault="00884FB8" w:rsidP="00516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конкурс социальных проектов </w:t>
      </w:r>
    </w:p>
    <w:p w:rsidR="00884FB8" w:rsidRDefault="00884FB8" w:rsidP="00516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без терроризма»</w:t>
      </w:r>
    </w:p>
    <w:p w:rsidR="00F23E2D" w:rsidRPr="0009241D" w:rsidRDefault="00F23E2D" w:rsidP="00516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41D">
        <w:rPr>
          <w:rFonts w:ascii="Times New Roman" w:hAnsi="Times New Roman" w:cs="Times New Roman"/>
          <w:sz w:val="28"/>
          <w:szCs w:val="28"/>
        </w:rPr>
        <w:t>ГБПОУ «Волгоградский колледж ресторанного сервиса и торговли»</w:t>
      </w:r>
    </w:p>
    <w:p w:rsidR="00884FB8" w:rsidRDefault="00884FB8" w:rsidP="005166E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4FB8" w:rsidRDefault="00884FB8" w:rsidP="005166E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4FB8" w:rsidRDefault="00884FB8" w:rsidP="005166E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4FB8" w:rsidRDefault="00884FB8" w:rsidP="005166E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4FB8" w:rsidRDefault="00884FB8" w:rsidP="005166E0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4FB8" w:rsidRDefault="00884FB8" w:rsidP="005166E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4FB8" w:rsidRDefault="00884FB8" w:rsidP="005166E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4FB8" w:rsidRDefault="00884FB8" w:rsidP="005166E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4FB8" w:rsidRDefault="00884FB8" w:rsidP="005166E0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17A42" w:rsidRDefault="00117A42" w:rsidP="005166E0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17A42" w:rsidRDefault="00117A42" w:rsidP="005166E0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17A42" w:rsidRDefault="00117A42" w:rsidP="005166E0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17A42" w:rsidRDefault="00117A42" w:rsidP="005166E0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17A42" w:rsidRDefault="00117A42" w:rsidP="005166E0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17A42" w:rsidRDefault="00117A42" w:rsidP="005166E0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17A42" w:rsidRPr="005166E0" w:rsidRDefault="00117A42" w:rsidP="005166E0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4FB8" w:rsidRDefault="00884FB8" w:rsidP="005166E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D229F" w:rsidRDefault="0009241D" w:rsidP="005166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24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Волгоград, 2023 г.</w:t>
      </w:r>
      <w:r w:rsidR="009D22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2A3BB1" w:rsidRPr="00F468E6" w:rsidRDefault="002A3BB1" w:rsidP="0051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6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884FB8" w:rsidRDefault="005B34FB" w:rsidP="0051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4FB8">
        <w:rPr>
          <w:rFonts w:ascii="Times New Roman" w:hAnsi="Times New Roman" w:cs="Times New Roman"/>
          <w:sz w:val="24"/>
          <w:szCs w:val="24"/>
        </w:rPr>
        <w:t xml:space="preserve">1.1. </w:t>
      </w:r>
      <w:r w:rsidR="002A3BB1" w:rsidRPr="00F468E6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статус и порядок проведения творческого конкурса </w:t>
      </w:r>
      <w:r w:rsidR="00884FB8">
        <w:rPr>
          <w:rFonts w:ascii="Times New Roman" w:hAnsi="Times New Roman" w:cs="Times New Roman"/>
          <w:sz w:val="24"/>
          <w:szCs w:val="24"/>
        </w:rPr>
        <w:t>социальных проектов по противодействию распространения идеологии терроризма и экстремизма среди молодежи «Мир без терроризма» (далее - Конкурс).</w:t>
      </w:r>
    </w:p>
    <w:p w:rsidR="002A3BB1" w:rsidRPr="00F468E6" w:rsidRDefault="002A3BB1" w:rsidP="0051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884F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68E6">
        <w:rPr>
          <w:rFonts w:ascii="Times New Roman" w:hAnsi="Times New Roman" w:cs="Times New Roman"/>
          <w:sz w:val="24"/>
          <w:szCs w:val="24"/>
        </w:rPr>
        <w:t xml:space="preserve"> Положение определяет основные цели и задачи конкурса, условия участия, требования к участникам и работам, представляемым на </w:t>
      </w:r>
      <w:r w:rsidR="00C658BB">
        <w:rPr>
          <w:rFonts w:ascii="Times New Roman" w:hAnsi="Times New Roman" w:cs="Times New Roman"/>
          <w:sz w:val="24"/>
          <w:szCs w:val="24"/>
        </w:rPr>
        <w:t>К</w:t>
      </w:r>
      <w:r w:rsidRPr="00F468E6">
        <w:rPr>
          <w:rFonts w:ascii="Times New Roman" w:hAnsi="Times New Roman" w:cs="Times New Roman"/>
          <w:sz w:val="24"/>
          <w:szCs w:val="24"/>
        </w:rPr>
        <w:t>онкурс, критерии их отбора и оценки, сроки проведения конкурса.</w:t>
      </w:r>
    </w:p>
    <w:p w:rsidR="002A3BB1" w:rsidRDefault="00C658BB" w:rsidP="005166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3BB1" w:rsidRPr="00F468E6">
        <w:rPr>
          <w:rFonts w:ascii="Times New Roman" w:hAnsi="Times New Roman" w:cs="Times New Roman"/>
          <w:sz w:val="24"/>
          <w:szCs w:val="24"/>
        </w:rPr>
        <w:t>1.</w:t>
      </w:r>
      <w:r w:rsidR="00884FB8">
        <w:rPr>
          <w:rFonts w:ascii="Times New Roman" w:hAnsi="Times New Roman" w:cs="Times New Roman"/>
          <w:sz w:val="24"/>
          <w:szCs w:val="24"/>
        </w:rPr>
        <w:t>3</w:t>
      </w:r>
      <w:r w:rsidR="002A3BB1" w:rsidRPr="00F468E6">
        <w:rPr>
          <w:rFonts w:ascii="Times New Roman" w:hAnsi="Times New Roman" w:cs="Times New Roman"/>
          <w:sz w:val="24"/>
          <w:szCs w:val="24"/>
        </w:rPr>
        <w:t>.</w:t>
      </w:r>
      <w:r w:rsidR="002A3BB1">
        <w:rPr>
          <w:rFonts w:ascii="Times New Roman" w:hAnsi="Times New Roman" w:cs="Times New Roman"/>
          <w:sz w:val="24"/>
          <w:szCs w:val="24"/>
        </w:rPr>
        <w:t xml:space="preserve"> </w:t>
      </w:r>
      <w:r w:rsidR="002A3BB1" w:rsidRPr="00F468E6">
        <w:rPr>
          <w:rFonts w:ascii="Times New Roman" w:hAnsi="Times New Roman" w:cs="Times New Roman"/>
          <w:sz w:val="24"/>
          <w:szCs w:val="24"/>
        </w:rPr>
        <w:t>Организатор</w:t>
      </w:r>
      <w:r w:rsidR="009E0B4A">
        <w:rPr>
          <w:rFonts w:ascii="Times New Roman" w:hAnsi="Times New Roman" w:cs="Times New Roman"/>
          <w:sz w:val="24"/>
          <w:szCs w:val="24"/>
        </w:rPr>
        <w:t xml:space="preserve">ом конкурса является </w:t>
      </w:r>
      <w:r w:rsidR="00A3009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осударственное бюджетное профессиональное образовательное учреждение </w:t>
      </w:r>
      <w:r w:rsidRPr="00000F42">
        <w:rPr>
          <w:rFonts w:ascii="Times New Roman" w:hAnsi="Times New Roman" w:cs="Times New Roman"/>
          <w:sz w:val="24"/>
          <w:szCs w:val="24"/>
        </w:rPr>
        <w:t>«Волгоградский колледж</w:t>
      </w:r>
      <w:r w:rsidRPr="002A3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ресторанного сервиса и торговли»</w:t>
      </w:r>
      <w:r w:rsidR="00931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Колледж)</w:t>
      </w:r>
      <w:r w:rsidR="009872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24BD" w:rsidRPr="00F468E6" w:rsidRDefault="006E24BD" w:rsidP="0051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Организатор Конкурса формирует организационный комитет</w:t>
      </w:r>
      <w:r w:rsidR="00181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Оргкомитет)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9D229F" w:rsidRPr="009D229F">
        <w:rPr>
          <w:rFonts w:ascii="Times New Roman" w:hAnsi="Times New Roman" w:cs="Times New Roman"/>
          <w:sz w:val="24"/>
          <w:szCs w:val="24"/>
        </w:rPr>
        <w:t>жюри с полномочиями экспертной комиссии. Жюри</w:t>
      </w:r>
      <w:r w:rsidR="009D229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 анализ конкурсных работ, определяет </w:t>
      </w:r>
      <w:r w:rsidRPr="009D229F">
        <w:rPr>
          <w:rFonts w:ascii="Times New Roman" w:hAnsi="Times New Roman" w:cs="Times New Roman"/>
          <w:sz w:val="24"/>
          <w:szCs w:val="24"/>
        </w:rPr>
        <w:t>победител</w:t>
      </w:r>
      <w:proofErr w:type="gramStart"/>
      <w:r w:rsidRPr="009D229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D229F">
        <w:rPr>
          <w:rFonts w:ascii="Times New Roman" w:hAnsi="Times New Roman" w:cs="Times New Roman"/>
          <w:sz w:val="24"/>
          <w:szCs w:val="24"/>
        </w:rPr>
        <w:t>ей)</w:t>
      </w:r>
      <w:r>
        <w:rPr>
          <w:rFonts w:ascii="Times New Roman" w:hAnsi="Times New Roman" w:cs="Times New Roman"/>
          <w:sz w:val="24"/>
          <w:szCs w:val="24"/>
        </w:rPr>
        <w:t xml:space="preserve"> и призеров Конкурса</w:t>
      </w:r>
      <w:r w:rsidR="00987292">
        <w:rPr>
          <w:rFonts w:ascii="Times New Roman" w:hAnsi="Times New Roman" w:cs="Times New Roman"/>
          <w:sz w:val="24"/>
          <w:szCs w:val="24"/>
        </w:rPr>
        <w:t>.</w:t>
      </w:r>
    </w:p>
    <w:p w:rsidR="002A3BB1" w:rsidRDefault="008019CC" w:rsidP="0051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3BB1" w:rsidRPr="00F468E6">
        <w:rPr>
          <w:rFonts w:ascii="Times New Roman" w:hAnsi="Times New Roman" w:cs="Times New Roman"/>
          <w:sz w:val="24"/>
          <w:szCs w:val="24"/>
        </w:rPr>
        <w:t>1.</w:t>
      </w:r>
      <w:r w:rsidR="009D229F">
        <w:rPr>
          <w:rFonts w:ascii="Times New Roman" w:hAnsi="Times New Roman" w:cs="Times New Roman"/>
          <w:sz w:val="24"/>
          <w:szCs w:val="24"/>
        </w:rPr>
        <w:t>4</w:t>
      </w:r>
      <w:r w:rsidR="002A3BB1" w:rsidRPr="00F468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BB1" w:rsidRPr="00F468E6">
        <w:rPr>
          <w:rFonts w:ascii="Times New Roman" w:hAnsi="Times New Roman" w:cs="Times New Roman"/>
          <w:sz w:val="24"/>
          <w:szCs w:val="24"/>
        </w:rPr>
        <w:t xml:space="preserve">На конкурс принимаются творческие работы в виде </w:t>
      </w:r>
      <w:r w:rsidR="00000F42">
        <w:rPr>
          <w:rFonts w:ascii="Times New Roman" w:hAnsi="Times New Roman" w:cs="Times New Roman"/>
          <w:sz w:val="24"/>
          <w:szCs w:val="24"/>
        </w:rPr>
        <w:t>цифрового</w:t>
      </w:r>
      <w:r w:rsidR="006A0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25B">
        <w:rPr>
          <w:rFonts w:ascii="Times New Roman" w:hAnsi="Times New Roman" w:cs="Times New Roman"/>
          <w:sz w:val="24"/>
          <w:szCs w:val="24"/>
        </w:rPr>
        <w:t>постера</w:t>
      </w:r>
      <w:proofErr w:type="spellEnd"/>
      <w:r w:rsidR="006A025B">
        <w:rPr>
          <w:rFonts w:ascii="Times New Roman" w:hAnsi="Times New Roman" w:cs="Times New Roman"/>
          <w:sz w:val="24"/>
          <w:szCs w:val="24"/>
        </w:rPr>
        <w:t xml:space="preserve">, </w:t>
      </w:r>
      <w:r w:rsidR="00000F42">
        <w:rPr>
          <w:rFonts w:ascii="Times New Roman" w:hAnsi="Times New Roman" w:cs="Times New Roman"/>
          <w:sz w:val="24"/>
          <w:szCs w:val="24"/>
        </w:rPr>
        <w:t>плакат</w:t>
      </w:r>
      <w:r w:rsidR="006A025B">
        <w:rPr>
          <w:rFonts w:ascii="Times New Roman" w:hAnsi="Times New Roman" w:cs="Times New Roman"/>
          <w:sz w:val="24"/>
          <w:szCs w:val="24"/>
        </w:rPr>
        <w:t>а</w:t>
      </w:r>
      <w:r w:rsidR="00000F42">
        <w:rPr>
          <w:rFonts w:ascii="Times New Roman" w:hAnsi="Times New Roman" w:cs="Times New Roman"/>
          <w:sz w:val="24"/>
          <w:szCs w:val="24"/>
        </w:rPr>
        <w:t>, мини-плакат</w:t>
      </w:r>
      <w:r w:rsidR="006A025B">
        <w:rPr>
          <w:rFonts w:ascii="Times New Roman" w:hAnsi="Times New Roman" w:cs="Times New Roman"/>
          <w:sz w:val="24"/>
          <w:szCs w:val="24"/>
        </w:rPr>
        <w:t>а, листовки, информационного</w:t>
      </w:r>
      <w:r w:rsidR="009D229F">
        <w:rPr>
          <w:rFonts w:ascii="Times New Roman" w:hAnsi="Times New Roman" w:cs="Times New Roman"/>
          <w:sz w:val="24"/>
          <w:szCs w:val="24"/>
        </w:rPr>
        <w:t xml:space="preserve"> буклет</w:t>
      </w:r>
      <w:r w:rsidR="006A025B">
        <w:rPr>
          <w:rFonts w:ascii="Times New Roman" w:hAnsi="Times New Roman" w:cs="Times New Roman"/>
          <w:sz w:val="24"/>
          <w:szCs w:val="24"/>
        </w:rPr>
        <w:t>а</w:t>
      </w:r>
      <w:r w:rsidR="00000F42">
        <w:rPr>
          <w:rFonts w:ascii="Times New Roman" w:hAnsi="Times New Roman" w:cs="Times New Roman"/>
          <w:sz w:val="24"/>
          <w:szCs w:val="24"/>
        </w:rPr>
        <w:t>, выполненные только с применением компьютерной техники.</w:t>
      </w:r>
    </w:p>
    <w:p w:rsidR="00987292" w:rsidRDefault="000042CD" w:rsidP="005166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/>
          <w:bCs/>
          <w:sz w:val="24"/>
          <w:szCs w:val="24"/>
        </w:rPr>
        <w:t>Представление</w:t>
      </w:r>
      <w:r w:rsidR="00987292">
        <w:rPr>
          <w:rFonts w:ascii="Times New Roman" w:hAnsi="Times New Roman"/>
          <w:bCs/>
          <w:sz w:val="24"/>
          <w:szCs w:val="24"/>
        </w:rPr>
        <w:t xml:space="preserve"> конкурсных материалов </w:t>
      </w:r>
      <w:r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="000A5785">
        <w:rPr>
          <w:rFonts w:ascii="Times New Roman" w:hAnsi="Times New Roman"/>
          <w:bCs/>
          <w:sz w:val="24"/>
          <w:szCs w:val="24"/>
        </w:rPr>
        <w:t xml:space="preserve">вместе с заявкой (приложение 1) </w:t>
      </w:r>
      <w:r>
        <w:rPr>
          <w:rFonts w:ascii="Times New Roman" w:hAnsi="Times New Roman"/>
          <w:bCs/>
          <w:sz w:val="24"/>
          <w:szCs w:val="24"/>
        </w:rPr>
        <w:t>на электронную почту</w:t>
      </w:r>
      <w:r w:rsidR="00987292">
        <w:rPr>
          <w:rFonts w:ascii="Times New Roman" w:hAnsi="Times New Roman"/>
          <w:bCs/>
          <w:sz w:val="24"/>
          <w:szCs w:val="24"/>
        </w:rPr>
        <w:t xml:space="preserve"> в Оргкомитет. </w:t>
      </w:r>
    </w:p>
    <w:p w:rsidR="00987292" w:rsidRPr="00987292" w:rsidRDefault="000042CD" w:rsidP="005166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1.6. </w:t>
      </w:r>
      <w:r w:rsidR="00987292">
        <w:rPr>
          <w:rFonts w:ascii="Times New Roman" w:hAnsi="Times New Roman"/>
          <w:bCs/>
          <w:sz w:val="24"/>
          <w:szCs w:val="24"/>
        </w:rPr>
        <w:t>Размещение итогового протокола и наградных материалов предусмотрено на официальном сайте колледжа.</w:t>
      </w:r>
    </w:p>
    <w:p w:rsidR="009E0B4A" w:rsidRPr="00F468E6" w:rsidRDefault="000042CD" w:rsidP="00516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1.7</w:t>
      </w:r>
      <w:r w:rsidR="009E0B4A">
        <w:rPr>
          <w:rFonts w:ascii="Times New Roman" w:hAnsi="Times New Roman" w:cs="Times New Roman"/>
          <w:sz w:val="24"/>
          <w:szCs w:val="24"/>
        </w:rPr>
        <w:t>. Участие в конкурсе бесплатное и добровольное.</w:t>
      </w:r>
    </w:p>
    <w:p w:rsidR="009E0B4A" w:rsidRDefault="009E0B4A" w:rsidP="0051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A3BB1" w:rsidRDefault="002A3BB1" w:rsidP="00516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E0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6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</w:t>
      </w:r>
      <w:r w:rsidR="005B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F46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онкурса</w:t>
      </w:r>
    </w:p>
    <w:p w:rsidR="0093106E" w:rsidRPr="0093106E" w:rsidRDefault="0093106E" w:rsidP="005166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93106E">
        <w:rPr>
          <w:rFonts w:ascii="Times New Roman" w:hAnsi="Times New Roman" w:cs="Times New Roman"/>
          <w:sz w:val="24"/>
          <w:szCs w:val="24"/>
        </w:rPr>
        <w:t xml:space="preserve">Конкурс проводится с целью вовлечения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Колледжа </w:t>
      </w:r>
      <w:r w:rsidRPr="0093106E">
        <w:rPr>
          <w:rFonts w:ascii="Times New Roman" w:hAnsi="Times New Roman" w:cs="Times New Roman"/>
          <w:sz w:val="24"/>
          <w:szCs w:val="24"/>
        </w:rPr>
        <w:t>в общественно значимую деятельность по профилактике терроризма, воспитания гражданской позиции и ответственности на основе утверждения общечеловеческих ценностей, формирования неприятия идей терроризма среди молодежи, развития и реализации творческих способностей, выявления одаренных обучающихся, их поощрения.</w:t>
      </w:r>
    </w:p>
    <w:p w:rsidR="0093106E" w:rsidRPr="0093106E" w:rsidRDefault="0093106E" w:rsidP="005166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06E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93106E" w:rsidRPr="0093106E" w:rsidRDefault="0093106E" w:rsidP="005166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06E">
        <w:rPr>
          <w:rFonts w:ascii="Times New Roman" w:hAnsi="Times New Roman" w:cs="Times New Roman"/>
          <w:sz w:val="24"/>
          <w:szCs w:val="24"/>
        </w:rPr>
        <w:t>– формирование активной позиции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93106E">
        <w:rPr>
          <w:rFonts w:ascii="Times New Roman" w:hAnsi="Times New Roman" w:cs="Times New Roman"/>
          <w:sz w:val="24"/>
          <w:szCs w:val="24"/>
        </w:rPr>
        <w:t>по предупреждению</w:t>
      </w:r>
      <w:r w:rsidR="009B013E">
        <w:rPr>
          <w:rFonts w:ascii="Times New Roman" w:hAnsi="Times New Roman" w:cs="Times New Roman"/>
          <w:sz w:val="24"/>
          <w:szCs w:val="24"/>
        </w:rPr>
        <w:t xml:space="preserve"> </w:t>
      </w:r>
      <w:r w:rsidR="009D229F">
        <w:rPr>
          <w:rFonts w:ascii="Times New Roman" w:hAnsi="Times New Roman" w:cs="Times New Roman"/>
          <w:sz w:val="24"/>
          <w:szCs w:val="24"/>
        </w:rPr>
        <w:t xml:space="preserve">распространения пагубных идей экстремизма и </w:t>
      </w:r>
      <w:r w:rsidRPr="0093106E">
        <w:rPr>
          <w:rFonts w:ascii="Times New Roman" w:hAnsi="Times New Roman" w:cs="Times New Roman"/>
          <w:sz w:val="24"/>
          <w:szCs w:val="24"/>
        </w:rPr>
        <w:t>терроризма среди сверстников;</w:t>
      </w:r>
    </w:p>
    <w:p w:rsidR="0093106E" w:rsidRPr="0093106E" w:rsidRDefault="0093106E" w:rsidP="005166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06E">
        <w:rPr>
          <w:rFonts w:ascii="Times New Roman" w:hAnsi="Times New Roman" w:cs="Times New Roman"/>
          <w:sz w:val="24"/>
          <w:szCs w:val="24"/>
        </w:rPr>
        <w:t xml:space="preserve">– </w:t>
      </w:r>
      <w:r w:rsidR="009D229F">
        <w:rPr>
          <w:rFonts w:ascii="Times New Roman" w:hAnsi="Times New Roman" w:cs="Times New Roman"/>
          <w:sz w:val="24"/>
          <w:szCs w:val="24"/>
        </w:rPr>
        <w:t xml:space="preserve">мотивация </w:t>
      </w:r>
      <w:r w:rsidRPr="0093106E">
        <w:rPr>
          <w:rFonts w:ascii="Times New Roman" w:hAnsi="Times New Roman" w:cs="Times New Roman"/>
          <w:sz w:val="24"/>
          <w:szCs w:val="24"/>
        </w:rPr>
        <w:t xml:space="preserve"> общественной деятельности обучающихся и преподавателей, направленной на изучение проблем </w:t>
      </w:r>
      <w:r>
        <w:rPr>
          <w:rFonts w:ascii="Times New Roman" w:hAnsi="Times New Roman" w:cs="Times New Roman"/>
          <w:sz w:val="24"/>
          <w:szCs w:val="24"/>
        </w:rPr>
        <w:t>по предупреждению</w:t>
      </w:r>
      <w:r w:rsidRPr="0093106E">
        <w:rPr>
          <w:rFonts w:ascii="Times New Roman" w:hAnsi="Times New Roman" w:cs="Times New Roman"/>
          <w:sz w:val="24"/>
          <w:szCs w:val="24"/>
        </w:rPr>
        <w:t xml:space="preserve"> </w:t>
      </w:r>
      <w:r w:rsidR="009D229F">
        <w:rPr>
          <w:rFonts w:ascii="Times New Roman" w:hAnsi="Times New Roman" w:cs="Times New Roman"/>
          <w:sz w:val="24"/>
          <w:szCs w:val="24"/>
        </w:rPr>
        <w:t xml:space="preserve">экстремизма и </w:t>
      </w:r>
      <w:r w:rsidRPr="0093106E">
        <w:rPr>
          <w:rFonts w:ascii="Times New Roman" w:hAnsi="Times New Roman" w:cs="Times New Roman"/>
          <w:sz w:val="24"/>
          <w:szCs w:val="24"/>
        </w:rPr>
        <w:t>терроризма;</w:t>
      </w:r>
    </w:p>
    <w:p w:rsidR="0093106E" w:rsidRPr="0093106E" w:rsidRDefault="0093106E" w:rsidP="00516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06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06E">
        <w:rPr>
          <w:rFonts w:ascii="Times New Roman" w:hAnsi="Times New Roman" w:cs="Times New Roman"/>
          <w:sz w:val="24"/>
          <w:szCs w:val="24"/>
        </w:rPr>
        <w:t xml:space="preserve">укрепление и активизация гражданско-патриотической позиции </w:t>
      </w:r>
      <w:proofErr w:type="gramStart"/>
      <w:r w:rsidR="009B01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B013E">
        <w:rPr>
          <w:rFonts w:ascii="Times New Roman" w:hAnsi="Times New Roman" w:cs="Times New Roman"/>
          <w:sz w:val="24"/>
          <w:szCs w:val="24"/>
        </w:rPr>
        <w:t>;</w:t>
      </w:r>
    </w:p>
    <w:p w:rsidR="0093106E" w:rsidRPr="0093106E" w:rsidRDefault="009B013E" w:rsidP="005166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3106E" w:rsidRPr="0093106E">
        <w:rPr>
          <w:rFonts w:ascii="Times New Roman" w:hAnsi="Times New Roman" w:cs="Times New Roman"/>
          <w:sz w:val="24"/>
          <w:szCs w:val="24"/>
        </w:rPr>
        <w:t>повышение уровня правовой культуры молодежи;</w:t>
      </w:r>
    </w:p>
    <w:p w:rsidR="0093106E" w:rsidRPr="0093106E" w:rsidRDefault="000A5785" w:rsidP="005166E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3106E" w:rsidRPr="0093106E">
        <w:rPr>
          <w:rFonts w:ascii="Times New Roman" w:hAnsi="Times New Roman" w:cs="Times New Roman"/>
          <w:sz w:val="24"/>
          <w:szCs w:val="24"/>
        </w:rPr>
        <w:t>создание условий для творческой, социально-общественной самореализации обучающихся</w:t>
      </w:r>
      <w:r w:rsidR="003366CA">
        <w:rPr>
          <w:rFonts w:ascii="Times New Roman" w:hAnsi="Times New Roman" w:cs="Times New Roman"/>
          <w:sz w:val="24"/>
          <w:szCs w:val="24"/>
        </w:rPr>
        <w:t>.</w:t>
      </w:r>
    </w:p>
    <w:p w:rsidR="0093106E" w:rsidRPr="00F468E6" w:rsidRDefault="0093106E" w:rsidP="0051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094" w:rsidRPr="006059E3" w:rsidRDefault="00A30094" w:rsidP="005166E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059E3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и проведение конкурса</w:t>
      </w:r>
    </w:p>
    <w:p w:rsidR="00A30094" w:rsidRDefault="00A30094" w:rsidP="005166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59E3">
        <w:rPr>
          <w:rFonts w:ascii="Times New Roman" w:hAnsi="Times New Roman"/>
          <w:sz w:val="24"/>
          <w:szCs w:val="24"/>
          <w:lang w:eastAsia="ru-RU"/>
        </w:rPr>
        <w:t>3.1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6059E3">
        <w:rPr>
          <w:rFonts w:ascii="Times New Roman" w:hAnsi="Times New Roman"/>
          <w:sz w:val="24"/>
          <w:szCs w:val="24"/>
          <w:lang w:eastAsia="ru-RU"/>
        </w:rPr>
        <w:t xml:space="preserve"> Организатором Конкурса является </w:t>
      </w:r>
      <w:r w:rsidRPr="006059E3">
        <w:rPr>
          <w:rFonts w:ascii="Times New Roman" w:hAnsi="Times New Roman"/>
          <w:bCs/>
          <w:sz w:val="24"/>
          <w:szCs w:val="24"/>
        </w:rPr>
        <w:t>государственное бюджетное профессиональное образовательное  учреждение «Волгоградский колледж ресторанного сервиса и торговли»</w:t>
      </w:r>
      <w:r w:rsidR="00987292">
        <w:rPr>
          <w:rFonts w:ascii="Times New Roman" w:hAnsi="Times New Roman"/>
          <w:bCs/>
          <w:sz w:val="24"/>
          <w:szCs w:val="24"/>
        </w:rPr>
        <w:t xml:space="preserve">. </w:t>
      </w:r>
    </w:p>
    <w:p w:rsidR="00120E0C" w:rsidRDefault="00A30094" w:rsidP="005166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59E3">
        <w:rPr>
          <w:rFonts w:ascii="Times New Roman" w:hAnsi="Times New Roman"/>
          <w:sz w:val="24"/>
          <w:szCs w:val="24"/>
          <w:lang w:eastAsia="ru-RU"/>
        </w:rPr>
        <w:t>3.2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059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0E0C" w:rsidRPr="006059E3">
        <w:rPr>
          <w:rFonts w:ascii="Times New Roman" w:hAnsi="Times New Roman"/>
          <w:sz w:val="24"/>
          <w:szCs w:val="24"/>
          <w:lang w:eastAsia="ru-RU"/>
        </w:rPr>
        <w:t xml:space="preserve">Подготовку и проведение Конкурса осуществляет Оргкомитет колледжа: </w:t>
      </w:r>
    </w:p>
    <w:p w:rsidR="00120E0C" w:rsidRPr="006059E3" w:rsidRDefault="00120E0C" w:rsidP="005166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ook w:val="00A0"/>
      </w:tblPr>
      <w:tblGrid>
        <w:gridCol w:w="2727"/>
        <w:gridCol w:w="7196"/>
      </w:tblGrid>
      <w:tr w:rsidR="00120E0C" w:rsidRPr="006059E3" w:rsidTr="00B73EE6">
        <w:tc>
          <w:tcPr>
            <w:tcW w:w="2727" w:type="dxa"/>
          </w:tcPr>
          <w:p w:rsidR="00120E0C" w:rsidRPr="006059E3" w:rsidRDefault="00120E0C" w:rsidP="005166E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059E3">
              <w:rPr>
                <w:rFonts w:ascii="Times New Roman" w:hAnsi="Times New Roman" w:cs="Times New Roman"/>
              </w:rPr>
              <w:t xml:space="preserve">Самохвалов </w:t>
            </w:r>
          </w:p>
          <w:p w:rsidR="00120E0C" w:rsidRPr="006059E3" w:rsidRDefault="00120E0C" w:rsidP="005166E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059E3">
              <w:rPr>
                <w:rFonts w:ascii="Times New Roman" w:hAnsi="Times New Roman" w:cs="Times New Roman"/>
              </w:rPr>
              <w:t>Сергей Викторович</w:t>
            </w:r>
          </w:p>
        </w:tc>
        <w:tc>
          <w:tcPr>
            <w:tcW w:w="7196" w:type="dxa"/>
          </w:tcPr>
          <w:p w:rsidR="00120E0C" w:rsidRPr="006059E3" w:rsidRDefault="00120E0C" w:rsidP="005166E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059E3">
              <w:rPr>
                <w:rFonts w:ascii="Times New Roman" w:hAnsi="Times New Roman" w:cs="Times New Roman"/>
              </w:rPr>
              <w:t>председатель оргкомитета,  директор колледжа</w:t>
            </w:r>
          </w:p>
        </w:tc>
      </w:tr>
      <w:tr w:rsidR="00120E0C" w:rsidRPr="006059E3" w:rsidTr="00B73EE6">
        <w:tc>
          <w:tcPr>
            <w:tcW w:w="2727" w:type="dxa"/>
          </w:tcPr>
          <w:p w:rsidR="00120E0C" w:rsidRPr="006059E3" w:rsidRDefault="00120E0C" w:rsidP="005166E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Ясавнина Светлана Николаевна</w:t>
            </w:r>
          </w:p>
        </w:tc>
        <w:tc>
          <w:tcPr>
            <w:tcW w:w="7196" w:type="dxa"/>
          </w:tcPr>
          <w:p w:rsidR="00120E0C" w:rsidRPr="006059E3" w:rsidRDefault="00120E0C" w:rsidP="005166E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059E3">
              <w:rPr>
                <w:rFonts w:ascii="Times New Roman" w:hAnsi="Times New Roman" w:cs="Times New Roman"/>
              </w:rPr>
              <w:t xml:space="preserve">член оргкомитета, заместитель директора по </w:t>
            </w:r>
            <w:r>
              <w:rPr>
                <w:rFonts w:ascii="Times New Roman" w:hAnsi="Times New Roman" w:cs="Times New Roman"/>
              </w:rPr>
              <w:t>контролю качества образования и развитию</w:t>
            </w:r>
          </w:p>
        </w:tc>
      </w:tr>
      <w:tr w:rsidR="00120E0C" w:rsidRPr="006059E3" w:rsidTr="00B73EE6">
        <w:tc>
          <w:tcPr>
            <w:tcW w:w="2727" w:type="dxa"/>
          </w:tcPr>
          <w:p w:rsidR="00120E0C" w:rsidRPr="006059E3" w:rsidRDefault="00120E0C" w:rsidP="005166E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Литвиненко Елена Анатольевна</w:t>
            </w:r>
          </w:p>
        </w:tc>
        <w:tc>
          <w:tcPr>
            <w:tcW w:w="7196" w:type="dxa"/>
          </w:tcPr>
          <w:p w:rsidR="00120E0C" w:rsidRPr="006059E3" w:rsidRDefault="00120E0C" w:rsidP="005166E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059E3">
              <w:rPr>
                <w:rFonts w:ascii="Times New Roman" w:hAnsi="Times New Roman" w:cs="Times New Roman"/>
              </w:rPr>
              <w:t xml:space="preserve">член оргкомитета, заместитель директора по </w:t>
            </w:r>
            <w:r>
              <w:rPr>
                <w:rFonts w:ascii="Times New Roman" w:hAnsi="Times New Roman" w:cs="Times New Roman"/>
              </w:rPr>
              <w:t>воспитательной работе и профориентации</w:t>
            </w:r>
          </w:p>
        </w:tc>
      </w:tr>
      <w:tr w:rsidR="00120E0C" w:rsidRPr="006059E3" w:rsidTr="00B73EE6">
        <w:tc>
          <w:tcPr>
            <w:tcW w:w="2727" w:type="dxa"/>
          </w:tcPr>
          <w:p w:rsidR="00120E0C" w:rsidRPr="006059E3" w:rsidRDefault="00120E0C" w:rsidP="005166E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059E3">
                <w:rPr>
                  <w:rFonts w:ascii="Times New Roman" w:hAnsi="Times New Roman" w:cs="Times New Roman"/>
                </w:rPr>
                <w:t>Веденеева</w:t>
              </w:r>
            </w:smartTag>
            <w:r w:rsidRPr="006059E3">
              <w:rPr>
                <w:rFonts w:ascii="Times New Roman" w:hAnsi="Times New Roman" w:cs="Times New Roman"/>
              </w:rPr>
              <w:t xml:space="preserve"> </w:t>
            </w:r>
          </w:p>
          <w:p w:rsidR="00120E0C" w:rsidRPr="006059E3" w:rsidRDefault="00120E0C" w:rsidP="005166E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059E3">
              <w:rPr>
                <w:rFonts w:ascii="Times New Roman" w:hAnsi="Times New Roman" w:cs="Times New Roman"/>
              </w:rPr>
              <w:t>Любовь Васильевна</w:t>
            </w:r>
          </w:p>
        </w:tc>
        <w:tc>
          <w:tcPr>
            <w:tcW w:w="7196" w:type="dxa"/>
          </w:tcPr>
          <w:p w:rsidR="00120E0C" w:rsidRPr="006059E3" w:rsidRDefault="00120E0C" w:rsidP="005166E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059E3">
              <w:rPr>
                <w:rFonts w:ascii="Times New Roman" w:hAnsi="Times New Roman" w:cs="Times New Roman"/>
              </w:rPr>
              <w:t>член оргкомитета, старший методист</w:t>
            </w:r>
            <w:r>
              <w:rPr>
                <w:rFonts w:ascii="Times New Roman" w:hAnsi="Times New Roman" w:cs="Times New Roman"/>
              </w:rPr>
              <w:t>, заведующая кафедрой профессионального цикла</w:t>
            </w:r>
          </w:p>
        </w:tc>
      </w:tr>
      <w:tr w:rsidR="00120E0C" w:rsidRPr="006059E3" w:rsidTr="00B73EE6">
        <w:tc>
          <w:tcPr>
            <w:tcW w:w="2727" w:type="dxa"/>
          </w:tcPr>
          <w:p w:rsidR="00120E0C" w:rsidRPr="006059E3" w:rsidRDefault="00120E0C" w:rsidP="005166E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Переверзева Юлиана Геннадьевна</w:t>
            </w:r>
          </w:p>
        </w:tc>
        <w:tc>
          <w:tcPr>
            <w:tcW w:w="7196" w:type="dxa"/>
          </w:tcPr>
          <w:p w:rsidR="00120E0C" w:rsidRPr="006059E3" w:rsidRDefault="00120E0C" w:rsidP="005166E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059E3">
              <w:rPr>
                <w:rFonts w:ascii="Times New Roman" w:hAnsi="Times New Roman" w:cs="Times New Roman"/>
              </w:rPr>
              <w:t>член оргкомитета, старший методист</w:t>
            </w:r>
            <w:r>
              <w:rPr>
                <w:rFonts w:ascii="Times New Roman" w:hAnsi="Times New Roman" w:cs="Times New Roman"/>
              </w:rPr>
              <w:t>, заведующая кафедрой общеобразовательных дисциплин</w:t>
            </w:r>
          </w:p>
        </w:tc>
      </w:tr>
      <w:tr w:rsidR="00120E0C" w:rsidRPr="006059E3" w:rsidTr="00B73EE6">
        <w:tc>
          <w:tcPr>
            <w:tcW w:w="2727" w:type="dxa"/>
          </w:tcPr>
          <w:p w:rsidR="00120E0C" w:rsidRPr="006059E3" w:rsidRDefault="00120E0C" w:rsidP="005166E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Сивко Мария Владимировна</w:t>
            </w:r>
          </w:p>
        </w:tc>
        <w:tc>
          <w:tcPr>
            <w:tcW w:w="7196" w:type="dxa"/>
          </w:tcPr>
          <w:p w:rsidR="00120E0C" w:rsidRPr="006059E3" w:rsidRDefault="00120E0C" w:rsidP="005166E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059E3">
              <w:rPr>
                <w:rFonts w:ascii="Times New Roman" w:hAnsi="Times New Roman" w:cs="Times New Roman"/>
              </w:rPr>
              <w:t xml:space="preserve">член оргкомитета, </w:t>
            </w:r>
            <w:r w:rsidR="009D229F">
              <w:rPr>
                <w:rFonts w:ascii="Times New Roman" w:hAnsi="Times New Roman" w:cs="Times New Roman"/>
              </w:rPr>
              <w:t>заведующая методическим отделом</w:t>
            </w:r>
          </w:p>
        </w:tc>
      </w:tr>
      <w:tr w:rsidR="0069436F" w:rsidRPr="006059E3" w:rsidTr="00B73EE6">
        <w:tc>
          <w:tcPr>
            <w:tcW w:w="2727" w:type="dxa"/>
          </w:tcPr>
          <w:p w:rsidR="0069436F" w:rsidRDefault="0069436F" w:rsidP="005166E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Прокопова Ольга Валерьевна</w:t>
            </w:r>
          </w:p>
        </w:tc>
        <w:tc>
          <w:tcPr>
            <w:tcW w:w="7196" w:type="dxa"/>
          </w:tcPr>
          <w:p w:rsidR="0069436F" w:rsidRPr="006059E3" w:rsidRDefault="0069436F" w:rsidP="005166E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оргкомитета, методист</w:t>
            </w:r>
          </w:p>
        </w:tc>
      </w:tr>
    </w:tbl>
    <w:p w:rsidR="00840A9C" w:rsidRDefault="00840A9C" w:rsidP="00516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0F47" w:rsidRPr="006B5691" w:rsidRDefault="00987292" w:rsidP="00516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3.3. </w:t>
      </w:r>
      <w:r w:rsidR="00840A9C">
        <w:rPr>
          <w:rFonts w:ascii="Times New Roman" w:hAnsi="Times New Roman"/>
          <w:sz w:val="24"/>
          <w:szCs w:val="24"/>
          <w:lang w:eastAsia="ru-RU"/>
        </w:rPr>
        <w:t>Оргкомитетом осуществляется сбор и систематизация работ участников, предварительная оценка соответствия заявленных на конкурс  материалов Положению и техническим требованиям.</w:t>
      </w:r>
    </w:p>
    <w:p w:rsidR="00987292" w:rsidRPr="006A025B" w:rsidRDefault="00D57C12" w:rsidP="005166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81F37">
        <w:rPr>
          <w:rFonts w:ascii="Times New Roman" w:hAnsi="Times New Roman" w:cs="Times New Roman"/>
          <w:sz w:val="24"/>
          <w:szCs w:val="24"/>
        </w:rPr>
        <w:t>3</w:t>
      </w:r>
      <w:r w:rsidR="00987292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181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81F37" w:rsidRPr="00181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Конкурса оставляет за собой право использовать работы в качестве выставочных образцов </w:t>
      </w:r>
      <w:r w:rsidR="009B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колледже </w:t>
      </w:r>
      <w:r w:rsidR="00181F37" w:rsidRPr="00181F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мероприятиях</w:t>
      </w:r>
      <w:r w:rsidR="00181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F37" w:rsidRPr="00181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гражданско-патриотического характера </w:t>
      </w:r>
      <w:r w:rsidR="0033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антитеррористической направленности </w:t>
      </w:r>
      <w:r w:rsidR="00181F37" w:rsidRPr="00181F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обязательным предоставлением информации об авторах работ</w:t>
      </w:r>
      <w:r w:rsidR="006A02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B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размещать их в информационно-телекоммуникационной сети Интернет</w:t>
      </w:r>
      <w:r w:rsidR="006A0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81F37" w:rsidRPr="009B0F47">
        <w:rPr>
          <w:rFonts w:ascii="Times New Roman" w:hAnsi="Times New Roman" w:cs="Times New Roman"/>
        </w:rPr>
        <w:t xml:space="preserve">некоммерческих целях и без выплаты </w:t>
      </w:r>
      <w:r w:rsidR="00123030">
        <w:rPr>
          <w:rFonts w:ascii="Times New Roman" w:hAnsi="Times New Roman" w:cs="Times New Roman"/>
        </w:rPr>
        <w:t>денежного вознаграждения автору,</w:t>
      </w:r>
      <w:r w:rsidR="00181F37" w:rsidRPr="009B0F47">
        <w:rPr>
          <w:rFonts w:ascii="Times New Roman" w:hAnsi="Times New Roman" w:cs="Times New Roman"/>
        </w:rPr>
        <w:t xml:space="preserve"> но с обязательным указанием </w:t>
      </w:r>
      <w:r w:rsidR="00123030">
        <w:rPr>
          <w:rFonts w:ascii="Times New Roman" w:hAnsi="Times New Roman" w:cs="Times New Roman"/>
        </w:rPr>
        <w:t>авторства.</w:t>
      </w:r>
      <w:proofErr w:type="gramEnd"/>
    </w:p>
    <w:p w:rsidR="00987292" w:rsidRDefault="00987292" w:rsidP="00516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 </w:t>
      </w:r>
      <w:r w:rsidRPr="006059E3">
        <w:rPr>
          <w:rFonts w:ascii="Times New Roman" w:hAnsi="Times New Roman"/>
          <w:sz w:val="24"/>
          <w:szCs w:val="24"/>
          <w:lang w:eastAsia="ru-RU"/>
        </w:rPr>
        <w:t xml:space="preserve">Для обеспечения Конкурса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организационным комитетом формируется состав </w:t>
      </w:r>
      <w:r w:rsidRPr="006059E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жюри, куда приглашаются по согласованию представители педагогических сообществ, молодежных объединений и общественности,</w:t>
      </w:r>
      <w:r w:rsidRPr="006059E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сотрудники оперативных служб.</w:t>
      </w:r>
    </w:p>
    <w:p w:rsidR="00987292" w:rsidRPr="006B5691" w:rsidRDefault="00987292" w:rsidP="00516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Полномочия жюри </w:t>
      </w:r>
      <w:r w:rsidRPr="006B5691">
        <w:rPr>
          <w:rFonts w:ascii="Times New Roman" w:hAnsi="Times New Roman"/>
          <w:sz w:val="24"/>
          <w:szCs w:val="24"/>
          <w:lang w:eastAsia="ru-RU"/>
        </w:rPr>
        <w:t>Конкурса:</w:t>
      </w:r>
    </w:p>
    <w:p w:rsidR="00987292" w:rsidRPr="006B5691" w:rsidRDefault="00987292" w:rsidP="00516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691">
        <w:rPr>
          <w:rFonts w:ascii="Times New Roman" w:hAnsi="Times New Roman"/>
          <w:sz w:val="24"/>
          <w:szCs w:val="24"/>
          <w:lang w:eastAsia="ru-RU"/>
        </w:rPr>
        <w:t>– проводит оценку работ;</w:t>
      </w:r>
    </w:p>
    <w:p w:rsidR="00987292" w:rsidRPr="00516606" w:rsidRDefault="00987292" w:rsidP="00516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691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5691">
        <w:rPr>
          <w:rFonts w:ascii="Times New Roman" w:hAnsi="Times New Roman"/>
          <w:sz w:val="24"/>
          <w:szCs w:val="24"/>
          <w:lang w:eastAsia="ru-RU"/>
        </w:rPr>
        <w:t xml:space="preserve">обеспечивает единство  критериев  отбора  победителей  Конкурса согласно </w:t>
      </w:r>
      <w:r w:rsidRPr="00516606">
        <w:rPr>
          <w:rFonts w:ascii="Times New Roman" w:hAnsi="Times New Roman"/>
          <w:sz w:val="24"/>
          <w:szCs w:val="24"/>
          <w:lang w:eastAsia="ru-RU"/>
        </w:rPr>
        <w:t>пункту 7.3 данного Положения;</w:t>
      </w:r>
    </w:p>
    <w:p w:rsidR="00987292" w:rsidRPr="006B5691" w:rsidRDefault="00987292" w:rsidP="00516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691">
        <w:rPr>
          <w:rFonts w:ascii="Times New Roman" w:hAnsi="Times New Roman"/>
          <w:sz w:val="24"/>
          <w:szCs w:val="24"/>
          <w:lang w:eastAsia="ru-RU"/>
        </w:rPr>
        <w:t>– определяет победителя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 и призеров</w:t>
      </w:r>
      <w:r w:rsidRPr="006B5691">
        <w:rPr>
          <w:rFonts w:ascii="Times New Roman" w:hAnsi="Times New Roman"/>
          <w:sz w:val="24"/>
          <w:szCs w:val="24"/>
          <w:lang w:eastAsia="ru-RU"/>
        </w:rPr>
        <w:t>;</w:t>
      </w:r>
    </w:p>
    <w:p w:rsidR="00987292" w:rsidRPr="006B5691" w:rsidRDefault="00987292" w:rsidP="00516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691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5691">
        <w:rPr>
          <w:rFonts w:ascii="Times New Roman" w:hAnsi="Times New Roman"/>
          <w:sz w:val="24"/>
          <w:szCs w:val="24"/>
          <w:lang w:eastAsia="ru-RU"/>
        </w:rPr>
        <w:t>участвует в награждении победителей</w:t>
      </w:r>
      <w:r>
        <w:rPr>
          <w:rFonts w:ascii="Times New Roman" w:hAnsi="Times New Roman"/>
          <w:sz w:val="24"/>
          <w:szCs w:val="24"/>
          <w:lang w:eastAsia="ru-RU"/>
        </w:rPr>
        <w:t>, призеров и участников Конкурса</w:t>
      </w:r>
      <w:r w:rsidRPr="006B5691">
        <w:rPr>
          <w:rFonts w:ascii="Times New Roman" w:hAnsi="Times New Roman"/>
          <w:sz w:val="24"/>
          <w:szCs w:val="24"/>
          <w:lang w:eastAsia="ru-RU"/>
        </w:rPr>
        <w:t>;</w:t>
      </w:r>
    </w:p>
    <w:p w:rsidR="00987292" w:rsidRDefault="00987292" w:rsidP="005166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691">
        <w:rPr>
          <w:rFonts w:ascii="Times New Roman" w:hAnsi="Times New Roman"/>
          <w:sz w:val="24"/>
          <w:szCs w:val="24"/>
          <w:lang w:eastAsia="ru-RU"/>
        </w:rPr>
        <w:t>– формирует и утверждает итоговый протокол Конкурса.</w:t>
      </w:r>
    </w:p>
    <w:p w:rsidR="002563F9" w:rsidRDefault="00987292" w:rsidP="005166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2563F9">
        <w:rPr>
          <w:rFonts w:ascii="Times New Roman" w:hAnsi="Times New Roman" w:cs="Times New Roman"/>
        </w:rPr>
        <w:t>. Конкурсные материалы, присланные с нарушением сроков, ненадлежащего оформления, вне конкурсной тематики, несущие в себе признаки нарушения законодательства Российской Федерации, признаки рекламы, норм этики и морали к участию не допускаются.</w:t>
      </w:r>
    </w:p>
    <w:p w:rsidR="000042CD" w:rsidRPr="009B0F47" w:rsidRDefault="000042CD" w:rsidP="005166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37" w:rsidRPr="00181F37" w:rsidRDefault="00181F37" w:rsidP="005166E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C00000"/>
        </w:rPr>
      </w:pPr>
    </w:p>
    <w:p w:rsidR="00D57C12" w:rsidRDefault="00D57C12" w:rsidP="005166E0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6059E3">
        <w:rPr>
          <w:rFonts w:ascii="Times New Roman" w:hAnsi="Times New Roman" w:cs="Times New Roman"/>
          <w:b/>
        </w:rPr>
        <w:t xml:space="preserve">Участники Конкурса </w:t>
      </w:r>
    </w:p>
    <w:p w:rsidR="008D7A03" w:rsidRDefault="008D7A03" w:rsidP="005166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Участниками Конкурса могут быть обучающиеся </w:t>
      </w:r>
      <w:r w:rsidR="009B0F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 лет</w:t>
      </w:r>
      <w:r w:rsidRPr="008D7A0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выразившие желание участвовать в Конкурсе на условиях,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ределяемых настоящим Положением, независимо от курса обучения и получаемой специальности.</w:t>
      </w:r>
    </w:p>
    <w:p w:rsidR="009B0F47" w:rsidRPr="008D7A03" w:rsidRDefault="009B0F47" w:rsidP="005166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География участников конкурса не ограничена.</w:t>
      </w:r>
    </w:p>
    <w:p w:rsidR="003366CA" w:rsidRPr="009B0F47" w:rsidRDefault="008D7A03" w:rsidP="005166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63F9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8D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Количество работ, поданных от одного участника </w:t>
      </w:r>
      <w:r w:rsidR="000A57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более одной.</w:t>
      </w:r>
    </w:p>
    <w:p w:rsidR="003366CA" w:rsidRDefault="002D2867" w:rsidP="005166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</w:t>
      </w:r>
      <w:r w:rsidR="00256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аждая работа выполняется индивидуально или творческим коллективом не более двух человек.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или творческий коллектив может указать  руководителя подготовки, не более одного на одну работу.</w:t>
      </w:r>
    </w:p>
    <w:p w:rsidR="002D2867" w:rsidRPr="009B0F47" w:rsidRDefault="002D2867" w:rsidP="005166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CA" w:rsidRPr="003366CA" w:rsidRDefault="003366CA" w:rsidP="005166E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Сроки и порядок проведения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3030" w:rsidRDefault="003366CA" w:rsidP="0051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5.1. </w:t>
      </w:r>
      <w:r w:rsidRPr="00F46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</w:t>
      </w:r>
      <w:r w:rsidR="0084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230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этапа:</w:t>
      </w:r>
    </w:p>
    <w:p w:rsidR="00987292" w:rsidRPr="002563F9" w:rsidRDefault="008402FA" w:rsidP="000A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468E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F4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этап: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729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73EE6" w:rsidRPr="00B73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F4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</w:t>
      </w:r>
      <w:r w:rsidR="00B9325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1230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F4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г. </w:t>
      </w:r>
      <w:r w:rsidRPr="00F4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57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</w:t>
      </w:r>
      <w:r w:rsidRPr="00F4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</w:t>
      </w:r>
      <w:r w:rsidR="00B9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формате </w:t>
      </w:r>
      <w:r w:rsidR="00B950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="00B9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9500C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="00B9500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см. приложение 1), согласия на обработку персональных данных (в формате .</w:t>
      </w:r>
      <w:proofErr w:type="spellStart"/>
      <w:r w:rsidR="00B950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proofErr w:type="spellEnd"/>
      <w:r w:rsidR="00B9500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см. приложение 2</w:t>
      </w:r>
      <w:r w:rsidR="00B9500C" w:rsidRPr="00B9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4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предоставление </w:t>
      </w:r>
      <w:r w:rsidR="00B1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</w:t>
      </w:r>
      <w:r w:rsidRPr="00F46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B13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Оргкомитет К</w:t>
      </w:r>
      <w:r w:rsidRPr="00F4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 w:rsidR="00557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адрес электронной почты</w:t>
      </w:r>
      <w:r w:rsidR="0055793C" w:rsidRPr="005579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hyperlink r:id="rId6" w:history="1">
        <w:r w:rsidR="005166E0" w:rsidRPr="009F3F2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pr0kopowao@yandex.ru</w:t>
        </w:r>
      </w:hyperlink>
      <w:r w:rsidR="0051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E7E3B" w:rsidRPr="00256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теме письма указывается «Конкурс </w:t>
      </w:r>
      <w:r w:rsidR="002563F9" w:rsidRPr="00256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«Мир без терроризма</w:t>
      </w:r>
      <w:r w:rsidR="00CE7E3B" w:rsidRPr="00256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123030" w:rsidRPr="002563F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 инициалы автора</w:t>
      </w:r>
      <w:r w:rsidR="00CE7E3B" w:rsidRPr="002563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87292" w:rsidRPr="00F468E6" w:rsidRDefault="008402FA" w:rsidP="0051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этап: с </w:t>
      </w:r>
      <w:r w:rsidR="0055793C">
        <w:rPr>
          <w:rFonts w:ascii="Times New Roman" w:eastAsia="Times New Roman" w:hAnsi="Times New Roman" w:cs="Times New Roman"/>
          <w:sz w:val="24"/>
          <w:szCs w:val="24"/>
          <w:lang w:eastAsia="ru-RU"/>
        </w:rPr>
        <w:t>«0</w:t>
      </w:r>
      <w:r w:rsidR="00B932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5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73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55793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F4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579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9325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5579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E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55793C" w:rsidRPr="00F468E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F4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9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B93252" w:rsidRPr="00B93252">
        <w:rPr>
          <w:rFonts w:ascii="Times New Roman" w:hAnsi="Times New Roman" w:cs="Times New Roman"/>
          <w:sz w:val="24"/>
          <w:szCs w:val="24"/>
        </w:rPr>
        <w:t>жюри</w:t>
      </w:r>
      <w:r w:rsidRPr="00F46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02FA" w:rsidRDefault="008402FA" w:rsidP="0051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этап: </w:t>
      </w:r>
      <w:r w:rsidR="00B93252">
        <w:rPr>
          <w:rFonts w:ascii="Times New Roman" w:eastAsia="Times New Roman" w:hAnsi="Times New Roman" w:cs="Times New Roman"/>
          <w:sz w:val="24"/>
          <w:szCs w:val="24"/>
          <w:lang w:eastAsia="ru-RU"/>
        </w:rPr>
        <w:t>«10</w:t>
      </w:r>
      <w:r w:rsidR="005579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6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B9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– размещение </w:t>
      </w:r>
      <w:r w:rsidR="00B7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колледжа </w:t>
      </w:r>
      <w:r w:rsidR="00B932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Конкурса и наградных документов</w:t>
      </w:r>
      <w:r w:rsidR="0055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</w:t>
      </w:r>
      <w:r w:rsidR="00B9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(дипломов победителей и призеров, сертификатов участников)</w:t>
      </w:r>
      <w:r w:rsidRPr="00F46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836" w:rsidRDefault="00FE4836" w:rsidP="005166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785" w:rsidRDefault="000A5785" w:rsidP="005166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836" w:rsidRPr="006A025B" w:rsidRDefault="00FE4836" w:rsidP="005166E0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конкурсным работам</w:t>
      </w:r>
    </w:p>
    <w:p w:rsidR="00FE4836" w:rsidRPr="006A025B" w:rsidRDefault="00FE4836" w:rsidP="005166E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Pr="00FE4836">
        <w:rPr>
          <w:rFonts w:ascii="Times New Roman" w:hAnsi="Times New Roman" w:cs="Times New Roman"/>
        </w:rPr>
        <w:t>Все работы, принимаемые на Конкурс, должны отвечать</w:t>
      </w:r>
      <w:r w:rsidR="00064DED">
        <w:rPr>
          <w:rFonts w:ascii="Times New Roman" w:hAnsi="Times New Roman" w:cs="Times New Roman"/>
        </w:rPr>
        <w:t xml:space="preserve"> целям и </w:t>
      </w:r>
      <w:r w:rsidR="00CE7E3B">
        <w:rPr>
          <w:rFonts w:ascii="Times New Roman" w:hAnsi="Times New Roman" w:cs="Times New Roman"/>
        </w:rPr>
        <w:t xml:space="preserve">задачам </w:t>
      </w:r>
      <w:r w:rsidR="00064DED">
        <w:rPr>
          <w:rFonts w:ascii="Times New Roman" w:hAnsi="Times New Roman" w:cs="Times New Roman"/>
        </w:rPr>
        <w:t xml:space="preserve"> Конкурса. </w:t>
      </w:r>
      <w:r w:rsidR="00064DED" w:rsidRPr="006A025B">
        <w:rPr>
          <w:rFonts w:ascii="Times New Roman" w:hAnsi="Times New Roman" w:cs="Times New Roman"/>
        </w:rPr>
        <w:t>Работа, ее содержание, сюжет, разрабатываемые методики и рекомендации, действия сценических лиц и персонажей не должны противоречить законодательству Российской Федерации (Федеральный закон от 06.03.2006 № 35-ФЗ «О противодействии терроризму»</w:t>
      </w:r>
      <w:r w:rsidR="00345070">
        <w:rPr>
          <w:rFonts w:ascii="Times New Roman" w:hAnsi="Times New Roman" w:cs="Times New Roman"/>
        </w:rPr>
        <w:t>)</w:t>
      </w:r>
      <w:r w:rsidR="00064DED" w:rsidRPr="006A025B">
        <w:rPr>
          <w:rFonts w:ascii="Times New Roman" w:hAnsi="Times New Roman" w:cs="Times New Roman"/>
        </w:rPr>
        <w:t>.</w:t>
      </w:r>
    </w:p>
    <w:p w:rsidR="006A025B" w:rsidRDefault="00064DED" w:rsidP="00516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Конкурсная работа </w:t>
      </w:r>
      <w:r w:rsidR="0004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</w:t>
      </w:r>
      <w:r w:rsidR="006A02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представлена</w:t>
      </w:r>
      <w:r w:rsidR="006A025B" w:rsidRPr="00F468E6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6A025B">
        <w:rPr>
          <w:rFonts w:ascii="Times New Roman" w:hAnsi="Times New Roman" w:cs="Times New Roman"/>
          <w:sz w:val="24"/>
          <w:szCs w:val="24"/>
        </w:rPr>
        <w:t xml:space="preserve">цифрового </w:t>
      </w:r>
      <w:proofErr w:type="spellStart"/>
      <w:r w:rsidR="006A025B">
        <w:rPr>
          <w:rFonts w:ascii="Times New Roman" w:hAnsi="Times New Roman" w:cs="Times New Roman"/>
          <w:sz w:val="24"/>
          <w:szCs w:val="24"/>
        </w:rPr>
        <w:t>постера</w:t>
      </w:r>
      <w:proofErr w:type="spellEnd"/>
      <w:r w:rsidR="006A025B">
        <w:rPr>
          <w:rFonts w:ascii="Times New Roman" w:hAnsi="Times New Roman" w:cs="Times New Roman"/>
          <w:sz w:val="24"/>
          <w:szCs w:val="24"/>
        </w:rPr>
        <w:t xml:space="preserve">, плаката, мини-плаката, листовки, информационного буклета, выполненная только с применением компьютерной </w:t>
      </w:r>
      <w:r w:rsidR="00D007A3">
        <w:rPr>
          <w:rFonts w:ascii="Times New Roman" w:hAnsi="Times New Roman" w:cs="Times New Roman"/>
          <w:sz w:val="24"/>
          <w:szCs w:val="24"/>
        </w:rPr>
        <w:t>графики</w:t>
      </w:r>
      <w:r w:rsidR="006A02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DED" w:rsidRDefault="00CE7E3B" w:rsidP="005166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использование автором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E7E3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онкурсной работы следующих источников для ее создания: фотографии,</w:t>
      </w:r>
      <w:r w:rsidR="0072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картинки, тексты, фоны и </w:t>
      </w:r>
      <w:proofErr w:type="gramStart"/>
      <w:r w:rsidR="007238C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proofErr w:type="gramEnd"/>
      <w:r w:rsidR="0072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E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содержательные и/или технические возможности, не нарушающие авторские права третьих лиц.</w:t>
      </w:r>
    </w:p>
    <w:p w:rsidR="007238C7" w:rsidRPr="007238C7" w:rsidRDefault="007238C7" w:rsidP="005166E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Pr="007238C7">
        <w:rPr>
          <w:rFonts w:ascii="Times New Roman" w:hAnsi="Times New Roman" w:cs="Times New Roman"/>
        </w:rPr>
        <w:t>В конкурсных работах не должно быть:</w:t>
      </w:r>
    </w:p>
    <w:p w:rsidR="000A5785" w:rsidRDefault="00345070" w:rsidP="005166E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238C7" w:rsidRPr="007238C7">
        <w:rPr>
          <w:rFonts w:ascii="Times New Roman" w:hAnsi="Times New Roman" w:cs="Times New Roman"/>
        </w:rPr>
        <w:t>персональных данных (имен, адресов и телефонов);</w:t>
      </w:r>
    </w:p>
    <w:p w:rsidR="007238C7" w:rsidRPr="007238C7" w:rsidRDefault="000A5785" w:rsidP="005166E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238C7" w:rsidRPr="007238C7">
        <w:rPr>
          <w:rFonts w:ascii="Times New Roman" w:hAnsi="Times New Roman" w:cs="Times New Roman"/>
        </w:rPr>
        <w:t xml:space="preserve"> запрещенной символики; </w:t>
      </w:r>
    </w:p>
    <w:p w:rsidR="007238C7" w:rsidRPr="007238C7" w:rsidRDefault="00345070" w:rsidP="005166E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238C7" w:rsidRPr="007238C7">
        <w:rPr>
          <w:rFonts w:ascii="Times New Roman" w:hAnsi="Times New Roman" w:cs="Times New Roman"/>
        </w:rPr>
        <w:t xml:space="preserve">сведений о физических и юридических лицах, за исключением упоминаний об органах государственной власти, об иных государственных органах, органах местного самоуправления или образовательных учреждениях; </w:t>
      </w:r>
    </w:p>
    <w:p w:rsidR="007238C7" w:rsidRPr="007238C7" w:rsidRDefault="00345070" w:rsidP="005166E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238C7" w:rsidRPr="007238C7">
        <w:rPr>
          <w:rFonts w:ascii="Times New Roman" w:hAnsi="Times New Roman" w:cs="Times New Roman"/>
        </w:rPr>
        <w:t xml:space="preserve">использования имен различных деятелей и лидеров, партий, политических лозунгов, иных высказываний, несущих антигосударственный и антиконституционный смысл, в том числе скрытые или явные призывы к осуществлению экстремистской или террористической деятельности, вступлению в организации подобного толка, а также их приобщению к деструктивному поведению; </w:t>
      </w:r>
    </w:p>
    <w:p w:rsidR="007238C7" w:rsidRDefault="00345070" w:rsidP="005166E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информации, нарушающей нормы морали, направленной</w:t>
      </w:r>
      <w:r w:rsidR="007238C7" w:rsidRPr="007238C7">
        <w:rPr>
          <w:rFonts w:ascii="Times New Roman" w:hAnsi="Times New Roman" w:cs="Times New Roman"/>
        </w:rPr>
        <w:t xml:space="preserve"> на пропаганду физическ</w:t>
      </w:r>
      <w:r>
        <w:rPr>
          <w:rFonts w:ascii="Times New Roman" w:hAnsi="Times New Roman" w:cs="Times New Roman"/>
        </w:rPr>
        <w:t xml:space="preserve">ого или эмоционального насилия, в любой форме </w:t>
      </w:r>
      <w:r w:rsidR="007238C7" w:rsidRPr="007238C7">
        <w:rPr>
          <w:rFonts w:ascii="Times New Roman" w:hAnsi="Times New Roman" w:cs="Times New Roman"/>
        </w:rPr>
        <w:t xml:space="preserve">унижающей достоинство человека или группы людей, а также информации, способной вызвать ненависть или вражду на фоне расовой, национальной или религиозной принадлежности лица. </w:t>
      </w:r>
    </w:p>
    <w:p w:rsidR="00046305" w:rsidRPr="007238C7" w:rsidRDefault="005B6734" w:rsidP="005166E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5B6734">
        <w:rPr>
          <w:rFonts w:ascii="Times New Roman" w:hAnsi="Times New Roman" w:cs="Times New Roman"/>
        </w:rPr>
        <w:t>В случае несоблюдения данн</w:t>
      </w:r>
      <w:r>
        <w:rPr>
          <w:rFonts w:ascii="Times New Roman" w:hAnsi="Times New Roman" w:cs="Times New Roman"/>
        </w:rPr>
        <w:t>ых</w:t>
      </w:r>
      <w:r w:rsidRPr="005B6734">
        <w:rPr>
          <w:rFonts w:ascii="Times New Roman" w:hAnsi="Times New Roman" w:cs="Times New Roman"/>
        </w:rPr>
        <w:t xml:space="preserve"> услови</w:t>
      </w:r>
      <w:r>
        <w:rPr>
          <w:rFonts w:ascii="Times New Roman" w:hAnsi="Times New Roman" w:cs="Times New Roman"/>
        </w:rPr>
        <w:t xml:space="preserve">й </w:t>
      </w:r>
      <w:r w:rsidRPr="005B6734">
        <w:rPr>
          <w:rFonts w:ascii="Times New Roman" w:hAnsi="Times New Roman" w:cs="Times New Roman"/>
        </w:rPr>
        <w:t xml:space="preserve"> работа отстраняется от участия в Конкурсе.</w:t>
      </w:r>
    </w:p>
    <w:p w:rsidR="00064DED" w:rsidRDefault="007238C7" w:rsidP="005166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DED" w:rsidRPr="00064DE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64DED" w:rsidRPr="00064DE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Работы должны быть выполнены только с применением компьютерной техники, в любом приложении или с  применением любого графического редактора. Изготовление на бумаге с последующим сканированием или фотографированием не допускается. Готовый проект дол</w:t>
      </w:r>
      <w:r w:rsidR="0006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 иметь расширение </w:t>
      </w:r>
      <w:proofErr w:type="spellStart"/>
      <w:r w:rsidR="00064DED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="0006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64DED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="00064DED" w:rsidRPr="00064D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разрешением не менее</w:t>
      </w:r>
      <w:r w:rsidR="0006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 </w:t>
      </w:r>
      <w:proofErr w:type="spellStart"/>
      <w:r w:rsidR="00064DED" w:rsidRPr="00064DED">
        <w:rPr>
          <w:rFonts w:ascii="Times New Roman" w:eastAsia="Times New Roman" w:hAnsi="Times New Roman" w:cs="Times New Roman"/>
          <w:sz w:val="24"/>
          <w:szCs w:val="24"/>
          <w:lang w:eastAsia="ru-RU"/>
        </w:rPr>
        <w:t>px</w:t>
      </w:r>
      <w:proofErr w:type="spellEnd"/>
      <w:r w:rsidR="0006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широкой стороне,</w:t>
      </w:r>
      <w:r w:rsidR="00064DED" w:rsidRPr="0006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</w:t>
      </w:r>
      <w:r w:rsidR="0006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DED" w:rsidRPr="0006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CE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 w:rsidR="00064DED" w:rsidRPr="00064DED">
        <w:rPr>
          <w:rFonts w:ascii="Times New Roman" w:eastAsia="Times New Roman" w:hAnsi="Times New Roman" w:cs="Times New Roman"/>
          <w:sz w:val="24"/>
          <w:szCs w:val="24"/>
          <w:lang w:eastAsia="ru-RU"/>
        </w:rPr>
        <w:t>Mb</w:t>
      </w:r>
      <w:proofErr w:type="spellEnd"/>
      <w:r w:rsidR="00064D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E3B" w:rsidRDefault="00CE7E3B" w:rsidP="0051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</w:t>
      </w:r>
      <w:r w:rsidR="007238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E7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файла должно содержать фамилию, имя участника</w:t>
      </w:r>
      <w:r w:rsidR="0034507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аббревиатуру учебного заведения</w:t>
      </w:r>
      <w:r w:rsidRPr="00CE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Пример: </w:t>
      </w:r>
      <w:proofErr w:type="spellStart"/>
      <w:r w:rsidR="0034507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Иванов_</w:t>
      </w:r>
      <w:r w:rsidRPr="00CE7E3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proofErr w:type="spellEnd"/>
      <w:r w:rsidRPr="00CE7E3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45070" w:rsidRPr="00CE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45070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ВКРСиТ.jpеg</w:t>
      </w:r>
      <w:proofErr w:type="spellEnd"/>
    </w:p>
    <w:p w:rsidR="00B4722E" w:rsidRDefault="00B4722E" w:rsidP="005166E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6.6. </w:t>
      </w:r>
      <w:r w:rsidR="005B6734" w:rsidRPr="005B6734">
        <w:rPr>
          <w:rFonts w:ascii="Times New Roman" w:hAnsi="Times New Roman" w:cs="Times New Roman"/>
        </w:rPr>
        <w:t xml:space="preserve">Работы, представленные на Конкурс, не возвращаются и не рецензируются. </w:t>
      </w:r>
    </w:p>
    <w:p w:rsidR="00B80EA4" w:rsidRDefault="00B80EA4" w:rsidP="000A578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B4722E" w:rsidRPr="00B4722E" w:rsidRDefault="00B4722E" w:rsidP="005166E0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  <w:r w:rsidRPr="00B4722E">
        <w:rPr>
          <w:rFonts w:ascii="Times New Roman" w:hAnsi="Times New Roman" w:cs="Times New Roman"/>
          <w:b/>
        </w:rPr>
        <w:t xml:space="preserve">7. </w:t>
      </w:r>
      <w:r w:rsidRPr="00B73EE6">
        <w:rPr>
          <w:rFonts w:ascii="Times New Roman" w:hAnsi="Times New Roman"/>
          <w:b/>
          <w:bCs/>
        </w:rPr>
        <w:t>Работа жюри Конкурса</w:t>
      </w:r>
      <w:r w:rsidRPr="00B4722E">
        <w:rPr>
          <w:rFonts w:ascii="Times New Roman" w:hAnsi="Times New Roman"/>
          <w:b/>
          <w:bCs/>
        </w:rPr>
        <w:t>, подведение итогов</w:t>
      </w:r>
      <w:r>
        <w:rPr>
          <w:rFonts w:ascii="Times New Roman" w:hAnsi="Times New Roman"/>
          <w:b/>
          <w:bCs/>
        </w:rPr>
        <w:t>.</w:t>
      </w:r>
    </w:p>
    <w:p w:rsidR="00CE7E3B" w:rsidRPr="00B73EE6" w:rsidRDefault="00B4722E" w:rsidP="005166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7.1. </w:t>
      </w:r>
      <w:r w:rsidRPr="00B73EE6">
        <w:rPr>
          <w:rFonts w:ascii="Times New Roman" w:hAnsi="Times New Roman"/>
          <w:sz w:val="24"/>
          <w:szCs w:val="24"/>
          <w:lang w:eastAsia="ru-RU"/>
        </w:rPr>
        <w:t>Итоги Конкурса среди обучающихся подводит жюри</w:t>
      </w:r>
      <w:r w:rsidR="00B73EE6" w:rsidRPr="00B73E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3EE6">
        <w:rPr>
          <w:rFonts w:ascii="Times New Roman" w:hAnsi="Times New Roman"/>
          <w:sz w:val="24"/>
          <w:szCs w:val="24"/>
          <w:lang w:eastAsia="ru-RU"/>
        </w:rPr>
        <w:t>в составе председателя и членов жюри.</w:t>
      </w:r>
      <w:r w:rsidRPr="00B73EE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73EE6">
        <w:rPr>
          <w:rFonts w:ascii="Times New Roman" w:hAnsi="Times New Roman"/>
          <w:sz w:val="24"/>
          <w:szCs w:val="24"/>
          <w:lang w:eastAsia="ru-RU"/>
        </w:rPr>
        <w:t>Состав жюри и критерии оценивания утверждаются Оргкомитетом конкурса.</w:t>
      </w:r>
    </w:p>
    <w:p w:rsidR="00516606" w:rsidRPr="00B73EE6" w:rsidRDefault="00516606" w:rsidP="0051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E6">
        <w:rPr>
          <w:rFonts w:ascii="Times New Roman" w:hAnsi="Times New Roman"/>
          <w:sz w:val="24"/>
          <w:szCs w:val="24"/>
          <w:lang w:eastAsia="ru-RU"/>
        </w:rPr>
        <w:tab/>
        <w:t xml:space="preserve">7.2. </w:t>
      </w:r>
      <w:r w:rsidR="00B73EE6" w:rsidRPr="00B73EE6">
        <w:rPr>
          <w:rFonts w:ascii="Times New Roman" w:hAnsi="Times New Roman"/>
          <w:sz w:val="24"/>
          <w:szCs w:val="24"/>
          <w:lang w:eastAsia="ru-RU"/>
        </w:rPr>
        <w:t>В состав жюри  входят представители образовательных, общественных и иных организаций по согласованию.</w:t>
      </w:r>
    </w:p>
    <w:p w:rsidR="00CE7E3B" w:rsidRDefault="00120E0C" w:rsidP="0051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722E" w:rsidRPr="00B73EE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516606" w:rsidRPr="00B73E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722E" w:rsidRPr="00B7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73E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A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онкурсные работы оцениваются </w:t>
      </w:r>
      <w:r w:rsidRPr="00B73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следующих критериев:</w:t>
      </w:r>
    </w:p>
    <w:p w:rsidR="00B80EA4" w:rsidRPr="00B73EE6" w:rsidRDefault="00B80EA4" w:rsidP="0051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66"/>
        <w:gridCol w:w="7483"/>
        <w:gridCol w:w="1698"/>
      </w:tblGrid>
      <w:tr w:rsidR="00120E0C" w:rsidRPr="00B73EE6" w:rsidTr="007A682B">
        <w:tc>
          <w:tcPr>
            <w:tcW w:w="566" w:type="dxa"/>
          </w:tcPr>
          <w:p w:rsidR="00120E0C" w:rsidRPr="00B73EE6" w:rsidRDefault="00120E0C" w:rsidP="00516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83" w:type="dxa"/>
          </w:tcPr>
          <w:p w:rsidR="00120E0C" w:rsidRPr="00B73EE6" w:rsidRDefault="00120E0C" w:rsidP="00516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698" w:type="dxa"/>
          </w:tcPr>
          <w:p w:rsidR="00120E0C" w:rsidRPr="00B73EE6" w:rsidRDefault="00120E0C" w:rsidP="00516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120E0C" w:rsidRPr="00B73EE6" w:rsidRDefault="007A682B" w:rsidP="00516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  <w:r w:rsidR="00120E0C" w:rsidRPr="00B7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20E0C" w:rsidRPr="00B73EE6" w:rsidTr="007A682B">
        <w:tc>
          <w:tcPr>
            <w:tcW w:w="566" w:type="dxa"/>
          </w:tcPr>
          <w:p w:rsidR="00120E0C" w:rsidRPr="00B73EE6" w:rsidRDefault="00120E0C" w:rsidP="00516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7483" w:type="dxa"/>
          </w:tcPr>
          <w:p w:rsidR="00120E0C" w:rsidRPr="00B73EE6" w:rsidRDefault="00516606" w:rsidP="005166E0">
            <w:pPr>
              <w:ind w:left="720"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тематике конкурса </w:t>
            </w:r>
          </w:p>
        </w:tc>
        <w:tc>
          <w:tcPr>
            <w:tcW w:w="1698" w:type="dxa"/>
          </w:tcPr>
          <w:p w:rsidR="00120E0C" w:rsidRPr="00B73EE6" w:rsidRDefault="00120E0C" w:rsidP="00516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CE" w:rsidRPr="00B73EE6" w:rsidTr="007A682B">
        <w:tc>
          <w:tcPr>
            <w:tcW w:w="566" w:type="dxa"/>
          </w:tcPr>
          <w:p w:rsidR="009A0ECE" w:rsidRPr="00B73EE6" w:rsidRDefault="009A0ECE" w:rsidP="00516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83" w:type="dxa"/>
          </w:tcPr>
          <w:p w:rsidR="009A0ECE" w:rsidRPr="00B73EE6" w:rsidRDefault="009A0ECE" w:rsidP="005166E0">
            <w:pPr>
              <w:ind w:left="720"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Ясность идеи; информативность; лаконичность</w:t>
            </w:r>
          </w:p>
        </w:tc>
        <w:tc>
          <w:tcPr>
            <w:tcW w:w="1698" w:type="dxa"/>
          </w:tcPr>
          <w:p w:rsidR="009A0ECE" w:rsidRPr="00B73EE6" w:rsidRDefault="009A0ECE" w:rsidP="00516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CE" w:rsidRPr="00B73EE6" w:rsidTr="007A682B">
        <w:tc>
          <w:tcPr>
            <w:tcW w:w="566" w:type="dxa"/>
          </w:tcPr>
          <w:p w:rsidR="009A0ECE" w:rsidRPr="00B73EE6" w:rsidRDefault="009A0ECE" w:rsidP="00516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83" w:type="dxa"/>
          </w:tcPr>
          <w:p w:rsidR="009A0ECE" w:rsidRPr="00B73EE6" w:rsidRDefault="009A0ECE" w:rsidP="00516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 (орфография, пунктуация, стилистика текста)</w:t>
            </w:r>
          </w:p>
        </w:tc>
        <w:tc>
          <w:tcPr>
            <w:tcW w:w="1698" w:type="dxa"/>
          </w:tcPr>
          <w:p w:rsidR="009A0ECE" w:rsidRPr="00B73EE6" w:rsidRDefault="009A0ECE" w:rsidP="00516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ECE" w:rsidRPr="00B73EE6" w:rsidTr="007A682B">
        <w:tc>
          <w:tcPr>
            <w:tcW w:w="566" w:type="dxa"/>
          </w:tcPr>
          <w:p w:rsidR="009A0ECE" w:rsidRPr="00B73EE6" w:rsidRDefault="009A0ECE" w:rsidP="00516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83" w:type="dxa"/>
          </w:tcPr>
          <w:p w:rsidR="009A0ECE" w:rsidRPr="00B73EE6" w:rsidRDefault="009A0ECE" w:rsidP="005166E0">
            <w:pPr>
              <w:ind w:left="720"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исполнения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аккуратность</w:t>
            </w:r>
          </w:p>
        </w:tc>
        <w:tc>
          <w:tcPr>
            <w:tcW w:w="1698" w:type="dxa"/>
          </w:tcPr>
          <w:p w:rsidR="009A0ECE" w:rsidRPr="00B73EE6" w:rsidRDefault="009A0ECE" w:rsidP="00516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E0C" w:rsidRPr="00B73EE6" w:rsidTr="007A682B">
        <w:tc>
          <w:tcPr>
            <w:tcW w:w="566" w:type="dxa"/>
          </w:tcPr>
          <w:p w:rsidR="00120E0C" w:rsidRPr="00B73EE6" w:rsidRDefault="009A0ECE" w:rsidP="00516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120E0C" w:rsidRPr="00B7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83" w:type="dxa"/>
          </w:tcPr>
          <w:p w:rsidR="00120E0C" w:rsidRPr="00B73EE6" w:rsidRDefault="007A682B" w:rsidP="005166E0">
            <w:pPr>
              <w:ind w:left="720"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16606" w:rsidRPr="00B7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ригинальность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16606" w:rsidRPr="00B7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8" w:type="dxa"/>
          </w:tcPr>
          <w:p w:rsidR="00120E0C" w:rsidRPr="00B73EE6" w:rsidRDefault="00120E0C" w:rsidP="00516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E0C" w:rsidRPr="00B73EE6" w:rsidTr="007A682B">
        <w:tc>
          <w:tcPr>
            <w:tcW w:w="566" w:type="dxa"/>
          </w:tcPr>
          <w:p w:rsidR="00120E0C" w:rsidRPr="00B73EE6" w:rsidRDefault="009A0ECE" w:rsidP="00516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20E0C" w:rsidRPr="00B7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83" w:type="dxa"/>
          </w:tcPr>
          <w:p w:rsidR="00120E0C" w:rsidRPr="00B73EE6" w:rsidRDefault="009A0ECE" w:rsidP="005166E0">
            <w:pPr>
              <w:ind w:left="720"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Эстетичность исполнения </w:t>
            </w:r>
          </w:p>
        </w:tc>
        <w:tc>
          <w:tcPr>
            <w:tcW w:w="1698" w:type="dxa"/>
          </w:tcPr>
          <w:p w:rsidR="00120E0C" w:rsidRPr="00B73EE6" w:rsidRDefault="00120E0C" w:rsidP="00516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E0C" w:rsidRPr="00B73EE6" w:rsidTr="007A682B">
        <w:tc>
          <w:tcPr>
            <w:tcW w:w="566" w:type="dxa"/>
          </w:tcPr>
          <w:p w:rsidR="00120E0C" w:rsidRPr="00B73EE6" w:rsidRDefault="009A0ECE" w:rsidP="00516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20E0C" w:rsidRPr="00B7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83" w:type="dxa"/>
          </w:tcPr>
          <w:p w:rsidR="00120E0C" w:rsidRPr="00B73EE6" w:rsidRDefault="009A0ECE" w:rsidP="00516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Гармоничное сочетание текстовых</w:t>
            </w:r>
            <w:r w:rsidRPr="00B7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изобразительных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блоков</w:t>
            </w:r>
          </w:p>
        </w:tc>
        <w:tc>
          <w:tcPr>
            <w:tcW w:w="1698" w:type="dxa"/>
          </w:tcPr>
          <w:p w:rsidR="00120E0C" w:rsidRPr="00B73EE6" w:rsidRDefault="00120E0C" w:rsidP="005166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0ECE" w:rsidRDefault="009A0ECE" w:rsidP="005166E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7F5F14" w:rsidRDefault="007F5F14" w:rsidP="005166E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</w:t>
      </w:r>
      <w:r w:rsidRPr="007F5F14">
        <w:rPr>
          <w:rFonts w:ascii="Times New Roman" w:hAnsi="Times New Roman" w:cs="Times New Roman"/>
        </w:rPr>
        <w:t xml:space="preserve">Решение </w:t>
      </w:r>
      <w:r w:rsidRPr="007A682B">
        <w:rPr>
          <w:rFonts w:ascii="Times New Roman" w:hAnsi="Times New Roman" w:cs="Times New Roman"/>
        </w:rPr>
        <w:t>жюри</w:t>
      </w:r>
      <w:r w:rsidR="007A682B" w:rsidRPr="007A682B">
        <w:rPr>
          <w:rFonts w:ascii="Times New Roman" w:hAnsi="Times New Roman" w:cs="Times New Roman"/>
        </w:rPr>
        <w:t xml:space="preserve"> </w:t>
      </w:r>
      <w:r w:rsidRPr="007F5F14">
        <w:rPr>
          <w:rFonts w:ascii="Times New Roman" w:hAnsi="Times New Roman" w:cs="Times New Roman"/>
        </w:rPr>
        <w:t>принимается простым подсчетом набранных балл</w:t>
      </w:r>
      <w:r w:rsidR="006377DB">
        <w:rPr>
          <w:rFonts w:ascii="Times New Roman" w:hAnsi="Times New Roman" w:cs="Times New Roman"/>
        </w:rPr>
        <w:t>ов по всем указанным критериям, оформляется итоговым протоколом</w:t>
      </w:r>
      <w:r w:rsidR="00420FB2">
        <w:rPr>
          <w:rFonts w:ascii="Times New Roman" w:hAnsi="Times New Roman" w:cs="Times New Roman"/>
        </w:rPr>
        <w:t>.</w:t>
      </w:r>
    </w:p>
    <w:p w:rsidR="007F5F14" w:rsidRDefault="007F5F14" w:rsidP="005166E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</w:t>
      </w:r>
      <w:r w:rsidRPr="007F5F14">
        <w:rPr>
          <w:rFonts w:ascii="Times New Roman" w:hAnsi="Times New Roman" w:cs="Times New Roman"/>
        </w:rPr>
        <w:t>По итогам Конкурса участникам, набравшим наибольшее количество баллов, присуждаются I, II и III места</w:t>
      </w:r>
      <w:r w:rsidR="007A682B">
        <w:rPr>
          <w:rFonts w:ascii="Times New Roman" w:hAnsi="Times New Roman" w:cs="Times New Roman"/>
        </w:rPr>
        <w:t xml:space="preserve"> и вручаются  д</w:t>
      </w:r>
      <w:r w:rsidR="006377DB">
        <w:rPr>
          <w:rFonts w:ascii="Times New Roman" w:hAnsi="Times New Roman" w:cs="Times New Roman"/>
        </w:rPr>
        <w:t>ипломы победителей/призеров.</w:t>
      </w:r>
    </w:p>
    <w:p w:rsidR="00CF5019" w:rsidRDefault="006377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7.6. </w:t>
      </w:r>
      <w:proofErr w:type="gramStart"/>
      <w:r>
        <w:rPr>
          <w:rFonts w:ascii="Times New Roman" w:hAnsi="Times New Roman" w:cs="Times New Roman"/>
        </w:rPr>
        <w:t>Участники, не занявш</w:t>
      </w:r>
      <w:r w:rsidR="007A682B">
        <w:rPr>
          <w:rFonts w:ascii="Times New Roman" w:hAnsi="Times New Roman" w:cs="Times New Roman"/>
        </w:rPr>
        <w:t>ие призовые места награждаются</w:t>
      </w:r>
      <w:proofErr w:type="gramEnd"/>
      <w:r w:rsidR="007A682B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ертификатами участников Конкурса.</w:t>
      </w:r>
      <w:r w:rsidR="00CF5019">
        <w:rPr>
          <w:rFonts w:ascii="Times New Roman" w:hAnsi="Times New Roman" w:cs="Times New Roman"/>
        </w:rPr>
        <w:br w:type="page"/>
      </w:r>
    </w:p>
    <w:p w:rsidR="006377DB" w:rsidRDefault="00B37138" w:rsidP="00CF5019">
      <w:pPr>
        <w:pStyle w:val="a3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CF5019" w:rsidRDefault="00CF5019" w:rsidP="00AA5823">
      <w:pPr>
        <w:pStyle w:val="a3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</w:rPr>
      </w:pPr>
    </w:p>
    <w:tbl>
      <w:tblPr>
        <w:tblW w:w="4267" w:type="dxa"/>
        <w:jc w:val="right"/>
        <w:tblBorders>
          <w:insideH w:val="single" w:sz="4" w:space="0" w:color="000000"/>
        </w:tblBorders>
        <w:tblLook w:val="00A0"/>
      </w:tblPr>
      <w:tblGrid>
        <w:gridCol w:w="4267"/>
      </w:tblGrid>
      <w:tr w:rsidR="00117A42" w:rsidRPr="006059E3" w:rsidTr="00117A42">
        <w:trPr>
          <w:trHeight w:val="2365"/>
          <w:jc w:val="right"/>
        </w:trPr>
        <w:tc>
          <w:tcPr>
            <w:tcW w:w="4267" w:type="dxa"/>
          </w:tcPr>
          <w:p w:rsidR="00117A42" w:rsidRPr="006059E3" w:rsidRDefault="00117A42" w:rsidP="00AA582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6059E3">
              <w:rPr>
                <w:rFonts w:ascii="Times New Roman" w:hAnsi="Times New Roman"/>
              </w:rPr>
              <w:t xml:space="preserve">В Оргкомитет </w:t>
            </w:r>
            <w:r>
              <w:rPr>
                <w:rFonts w:ascii="Times New Roman" w:hAnsi="Times New Roman"/>
              </w:rPr>
              <w:t>регионального к</w:t>
            </w:r>
            <w:r w:rsidRPr="006059E3">
              <w:rPr>
                <w:rFonts w:ascii="Times New Roman" w:hAnsi="Times New Roman"/>
              </w:rPr>
              <w:t xml:space="preserve">онкурса </w:t>
            </w:r>
          </w:p>
          <w:p w:rsidR="00AA5823" w:rsidRDefault="00117A42" w:rsidP="00AA58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социальных проектов </w:t>
            </w:r>
          </w:p>
          <w:p w:rsidR="00117A42" w:rsidRPr="006059E3" w:rsidRDefault="00117A42" w:rsidP="00AA582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«Мир без терроризма»</w:t>
            </w:r>
          </w:p>
        </w:tc>
      </w:tr>
    </w:tbl>
    <w:p w:rsidR="00CF5019" w:rsidRPr="006059E3" w:rsidRDefault="00CF5019" w:rsidP="00CF5019">
      <w:pPr>
        <w:pStyle w:val="11"/>
        <w:shd w:val="clear" w:color="auto" w:fill="auto"/>
        <w:spacing w:line="322" w:lineRule="exact"/>
        <w:ind w:firstLine="0"/>
        <w:jc w:val="center"/>
        <w:rPr>
          <w:rStyle w:val="8"/>
        </w:rPr>
      </w:pPr>
    </w:p>
    <w:p w:rsidR="00CF5019" w:rsidRPr="006059E3" w:rsidRDefault="00CF5019" w:rsidP="00CF5019">
      <w:pPr>
        <w:pStyle w:val="11"/>
        <w:shd w:val="clear" w:color="auto" w:fill="auto"/>
        <w:spacing w:line="240" w:lineRule="auto"/>
        <w:ind w:firstLine="0"/>
        <w:jc w:val="center"/>
        <w:rPr>
          <w:rStyle w:val="8"/>
          <w:b/>
        </w:rPr>
      </w:pPr>
      <w:r w:rsidRPr="006059E3">
        <w:rPr>
          <w:rStyle w:val="8"/>
          <w:b/>
        </w:rPr>
        <w:t>Заявка</w:t>
      </w:r>
    </w:p>
    <w:p w:rsidR="00CF5019" w:rsidRDefault="00CF5019" w:rsidP="00117A42">
      <w:pPr>
        <w:spacing w:after="0" w:line="360" w:lineRule="auto"/>
        <w:jc w:val="center"/>
        <w:outlineLvl w:val="1"/>
        <w:rPr>
          <w:rFonts w:ascii="Times New Roman" w:hAnsi="Times New Roman"/>
        </w:rPr>
      </w:pPr>
      <w:r w:rsidRPr="006059E3">
        <w:rPr>
          <w:rStyle w:val="8"/>
          <w:rFonts w:eastAsia="Arial Unicode MS"/>
        </w:rPr>
        <w:t xml:space="preserve">на участие в </w:t>
      </w:r>
      <w:r w:rsidR="00117A42">
        <w:rPr>
          <w:rFonts w:ascii="Times New Roman" w:hAnsi="Times New Roman"/>
        </w:rPr>
        <w:t>региональном к</w:t>
      </w:r>
      <w:r w:rsidR="00117A42" w:rsidRPr="006059E3">
        <w:rPr>
          <w:rFonts w:ascii="Times New Roman" w:hAnsi="Times New Roman"/>
        </w:rPr>
        <w:t>онкурс</w:t>
      </w:r>
      <w:r w:rsidR="00117A42">
        <w:rPr>
          <w:rFonts w:ascii="Times New Roman" w:hAnsi="Times New Roman"/>
        </w:rPr>
        <w:t>е</w:t>
      </w:r>
      <w:r w:rsidR="00117A42" w:rsidRPr="006059E3">
        <w:rPr>
          <w:rFonts w:ascii="Times New Roman" w:hAnsi="Times New Roman"/>
        </w:rPr>
        <w:t xml:space="preserve"> </w:t>
      </w:r>
      <w:r w:rsidR="00117A42">
        <w:rPr>
          <w:rFonts w:ascii="Times New Roman" w:hAnsi="Times New Roman"/>
        </w:rPr>
        <w:t>социальных проектов «Мир без терроризма»</w:t>
      </w:r>
    </w:p>
    <w:p w:rsidR="00117A42" w:rsidRPr="006059E3" w:rsidRDefault="00117A42" w:rsidP="00117A42">
      <w:pPr>
        <w:spacing w:after="0" w:line="360" w:lineRule="auto"/>
        <w:jc w:val="center"/>
        <w:outlineLvl w:val="1"/>
        <w:rPr>
          <w:rStyle w:val="8"/>
        </w:rPr>
      </w:pPr>
    </w:p>
    <w:tbl>
      <w:tblPr>
        <w:tblW w:w="10073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4668"/>
        <w:gridCol w:w="5069"/>
      </w:tblGrid>
      <w:tr w:rsidR="00CF5019" w:rsidRPr="006059E3" w:rsidTr="00AA5823">
        <w:trPr>
          <w:trHeight w:val="317"/>
        </w:trPr>
        <w:tc>
          <w:tcPr>
            <w:tcW w:w="336" w:type="dxa"/>
          </w:tcPr>
          <w:p w:rsidR="00CF5019" w:rsidRPr="006059E3" w:rsidRDefault="00CF5019" w:rsidP="00117A42">
            <w:pPr>
              <w:pStyle w:val="11"/>
              <w:shd w:val="clear" w:color="auto" w:fill="auto"/>
              <w:spacing w:line="360" w:lineRule="auto"/>
              <w:ind w:firstLine="0"/>
              <w:jc w:val="center"/>
              <w:rPr>
                <w:rStyle w:val="8"/>
              </w:rPr>
            </w:pPr>
            <w:r w:rsidRPr="006059E3">
              <w:rPr>
                <w:rStyle w:val="8"/>
              </w:rPr>
              <w:t>1</w:t>
            </w:r>
          </w:p>
        </w:tc>
        <w:tc>
          <w:tcPr>
            <w:tcW w:w="4668" w:type="dxa"/>
          </w:tcPr>
          <w:p w:rsidR="00CF5019" w:rsidRPr="006059E3" w:rsidRDefault="00CF5019" w:rsidP="00117A42">
            <w:pPr>
              <w:pStyle w:val="11"/>
              <w:shd w:val="clear" w:color="auto" w:fill="auto"/>
              <w:spacing w:line="360" w:lineRule="auto"/>
              <w:ind w:left="60" w:firstLine="0"/>
              <w:jc w:val="left"/>
            </w:pPr>
            <w:r w:rsidRPr="006059E3">
              <w:rPr>
                <w:rStyle w:val="8"/>
              </w:rPr>
              <w:t xml:space="preserve">Полное наименование </w:t>
            </w:r>
            <w:proofErr w:type="spellStart"/>
            <w:r w:rsidRPr="006059E3">
              <w:rPr>
                <w:rStyle w:val="8"/>
              </w:rPr>
              <w:t>ПОО</w:t>
            </w:r>
            <w:proofErr w:type="spellEnd"/>
          </w:p>
        </w:tc>
        <w:tc>
          <w:tcPr>
            <w:tcW w:w="5069" w:type="dxa"/>
          </w:tcPr>
          <w:p w:rsidR="00CF5019" w:rsidRPr="00707B44" w:rsidRDefault="00CF5019" w:rsidP="00117A42">
            <w:pPr>
              <w:pStyle w:val="a4"/>
              <w:spacing w:after="0" w:line="360" w:lineRule="auto"/>
              <w:ind w:left="0"/>
              <w:jc w:val="both"/>
              <w:rPr>
                <w:rStyle w:val="8"/>
              </w:rPr>
            </w:pPr>
          </w:p>
        </w:tc>
      </w:tr>
      <w:tr w:rsidR="00CF5019" w:rsidRPr="006059E3" w:rsidTr="00AA5823">
        <w:tc>
          <w:tcPr>
            <w:tcW w:w="336" w:type="dxa"/>
          </w:tcPr>
          <w:p w:rsidR="00CF5019" w:rsidRPr="006059E3" w:rsidRDefault="00CF5019" w:rsidP="00117A42">
            <w:pPr>
              <w:pStyle w:val="11"/>
              <w:shd w:val="clear" w:color="auto" w:fill="auto"/>
              <w:spacing w:line="360" w:lineRule="auto"/>
              <w:ind w:firstLine="0"/>
              <w:jc w:val="center"/>
              <w:rPr>
                <w:rStyle w:val="8"/>
              </w:rPr>
            </w:pPr>
            <w:r w:rsidRPr="006059E3">
              <w:rPr>
                <w:rStyle w:val="8"/>
              </w:rPr>
              <w:t>2</w:t>
            </w:r>
          </w:p>
        </w:tc>
        <w:tc>
          <w:tcPr>
            <w:tcW w:w="4668" w:type="dxa"/>
          </w:tcPr>
          <w:p w:rsidR="00CF5019" w:rsidRPr="006059E3" w:rsidRDefault="00CF5019" w:rsidP="00117A42">
            <w:pPr>
              <w:pStyle w:val="11"/>
              <w:shd w:val="clear" w:color="auto" w:fill="auto"/>
              <w:spacing w:line="360" w:lineRule="auto"/>
              <w:ind w:left="60" w:firstLine="0"/>
              <w:jc w:val="left"/>
            </w:pPr>
            <w:r w:rsidRPr="006059E3">
              <w:rPr>
                <w:rStyle w:val="8"/>
              </w:rPr>
              <w:t>Юридический адрес</w:t>
            </w:r>
          </w:p>
        </w:tc>
        <w:tc>
          <w:tcPr>
            <w:tcW w:w="5069" w:type="dxa"/>
          </w:tcPr>
          <w:p w:rsidR="00CF5019" w:rsidRPr="006059E3" w:rsidRDefault="00CF5019" w:rsidP="00117A42">
            <w:pPr>
              <w:pStyle w:val="11"/>
              <w:shd w:val="clear" w:color="auto" w:fill="auto"/>
              <w:spacing w:line="360" w:lineRule="auto"/>
              <w:ind w:firstLine="0"/>
              <w:jc w:val="left"/>
              <w:rPr>
                <w:rStyle w:val="8"/>
              </w:rPr>
            </w:pPr>
          </w:p>
        </w:tc>
      </w:tr>
      <w:tr w:rsidR="00CF5019" w:rsidRPr="006059E3" w:rsidTr="00AA5823">
        <w:tc>
          <w:tcPr>
            <w:tcW w:w="336" w:type="dxa"/>
          </w:tcPr>
          <w:p w:rsidR="00CF5019" w:rsidRPr="006059E3" w:rsidRDefault="00CF5019" w:rsidP="00117A42">
            <w:pPr>
              <w:pStyle w:val="11"/>
              <w:shd w:val="clear" w:color="auto" w:fill="auto"/>
              <w:spacing w:line="360" w:lineRule="auto"/>
              <w:ind w:firstLine="0"/>
              <w:jc w:val="center"/>
              <w:rPr>
                <w:rStyle w:val="8"/>
              </w:rPr>
            </w:pPr>
            <w:r w:rsidRPr="006059E3">
              <w:rPr>
                <w:rStyle w:val="8"/>
              </w:rPr>
              <w:t>3</w:t>
            </w:r>
          </w:p>
        </w:tc>
        <w:tc>
          <w:tcPr>
            <w:tcW w:w="4668" w:type="dxa"/>
          </w:tcPr>
          <w:p w:rsidR="00CF5019" w:rsidRPr="006059E3" w:rsidRDefault="00CF5019" w:rsidP="00117A42">
            <w:pPr>
              <w:pStyle w:val="11"/>
              <w:shd w:val="clear" w:color="auto" w:fill="auto"/>
              <w:spacing w:line="360" w:lineRule="auto"/>
              <w:ind w:left="60" w:firstLine="0"/>
              <w:jc w:val="left"/>
            </w:pPr>
            <w:r w:rsidRPr="006059E3">
              <w:rPr>
                <w:rStyle w:val="8"/>
              </w:rPr>
              <w:t>Ф.И.О. директора (полностью)</w:t>
            </w:r>
          </w:p>
        </w:tc>
        <w:tc>
          <w:tcPr>
            <w:tcW w:w="5069" w:type="dxa"/>
          </w:tcPr>
          <w:p w:rsidR="00CF5019" w:rsidRPr="003D602E" w:rsidRDefault="00CF5019" w:rsidP="00117A4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rStyle w:val="8"/>
              </w:rPr>
            </w:pPr>
          </w:p>
        </w:tc>
      </w:tr>
      <w:tr w:rsidR="00CF5019" w:rsidRPr="006059E3" w:rsidTr="00AA5823">
        <w:tc>
          <w:tcPr>
            <w:tcW w:w="336" w:type="dxa"/>
          </w:tcPr>
          <w:p w:rsidR="00CF5019" w:rsidRPr="006059E3" w:rsidRDefault="00CF5019" w:rsidP="00117A42">
            <w:pPr>
              <w:pStyle w:val="11"/>
              <w:shd w:val="clear" w:color="auto" w:fill="auto"/>
              <w:spacing w:line="360" w:lineRule="auto"/>
              <w:ind w:firstLine="0"/>
              <w:jc w:val="center"/>
              <w:rPr>
                <w:rStyle w:val="8"/>
              </w:rPr>
            </w:pPr>
            <w:r w:rsidRPr="006059E3">
              <w:rPr>
                <w:rStyle w:val="8"/>
              </w:rPr>
              <w:t>4</w:t>
            </w:r>
          </w:p>
        </w:tc>
        <w:tc>
          <w:tcPr>
            <w:tcW w:w="4668" w:type="dxa"/>
          </w:tcPr>
          <w:p w:rsidR="00CF5019" w:rsidRPr="006059E3" w:rsidRDefault="00CF5019" w:rsidP="00117A42">
            <w:pPr>
              <w:pStyle w:val="11"/>
              <w:shd w:val="clear" w:color="auto" w:fill="auto"/>
              <w:spacing w:line="360" w:lineRule="auto"/>
              <w:ind w:left="60" w:firstLine="0"/>
              <w:jc w:val="left"/>
            </w:pPr>
            <w:r w:rsidRPr="006059E3">
              <w:rPr>
                <w:rStyle w:val="8"/>
              </w:rPr>
              <w:t>Ф.И.О. участника Конкурса (полностью)</w:t>
            </w:r>
          </w:p>
        </w:tc>
        <w:tc>
          <w:tcPr>
            <w:tcW w:w="5069" w:type="dxa"/>
          </w:tcPr>
          <w:p w:rsidR="00CF5019" w:rsidRPr="006059E3" w:rsidRDefault="00CF5019" w:rsidP="00117A42">
            <w:pPr>
              <w:pStyle w:val="11"/>
              <w:shd w:val="clear" w:color="auto" w:fill="auto"/>
              <w:spacing w:line="360" w:lineRule="auto"/>
              <w:ind w:firstLine="0"/>
              <w:jc w:val="left"/>
              <w:rPr>
                <w:rStyle w:val="8"/>
              </w:rPr>
            </w:pPr>
          </w:p>
        </w:tc>
      </w:tr>
      <w:tr w:rsidR="00AA5823" w:rsidRPr="006059E3" w:rsidTr="00AA5823">
        <w:tc>
          <w:tcPr>
            <w:tcW w:w="336" w:type="dxa"/>
          </w:tcPr>
          <w:p w:rsidR="00AA5823" w:rsidRPr="006059E3" w:rsidRDefault="00AA5823" w:rsidP="00117A42">
            <w:pPr>
              <w:pStyle w:val="11"/>
              <w:shd w:val="clear" w:color="auto" w:fill="auto"/>
              <w:spacing w:line="360" w:lineRule="auto"/>
              <w:ind w:firstLine="0"/>
              <w:jc w:val="center"/>
              <w:rPr>
                <w:rStyle w:val="8"/>
              </w:rPr>
            </w:pPr>
            <w:r>
              <w:rPr>
                <w:rStyle w:val="8"/>
              </w:rPr>
              <w:t>5</w:t>
            </w:r>
          </w:p>
        </w:tc>
        <w:tc>
          <w:tcPr>
            <w:tcW w:w="4668" w:type="dxa"/>
          </w:tcPr>
          <w:p w:rsidR="00AA5823" w:rsidRPr="006059E3" w:rsidRDefault="00AA5823" w:rsidP="00B37138">
            <w:pPr>
              <w:pStyle w:val="11"/>
              <w:shd w:val="clear" w:color="auto" w:fill="auto"/>
              <w:spacing w:line="240" w:lineRule="auto"/>
              <w:ind w:left="62" w:firstLine="0"/>
              <w:jc w:val="left"/>
              <w:rPr>
                <w:rStyle w:val="8"/>
              </w:rPr>
            </w:pPr>
            <w:proofErr w:type="gramStart"/>
            <w:r>
              <w:rPr>
                <w:rStyle w:val="8"/>
              </w:rPr>
              <w:t>Конкурсная работа</w:t>
            </w:r>
            <w:r w:rsidR="00B37138">
              <w:rPr>
                <w:rStyle w:val="8"/>
              </w:rPr>
              <w:t xml:space="preserve"> </w:t>
            </w:r>
            <w:r>
              <w:rPr>
                <w:rStyle w:val="8"/>
              </w:rPr>
              <w:t xml:space="preserve">(плакат, буклет, листовка, </w:t>
            </w:r>
            <w:proofErr w:type="spellStart"/>
            <w:r w:rsidR="00B37138">
              <w:rPr>
                <w:rStyle w:val="8"/>
              </w:rPr>
              <w:t>постер</w:t>
            </w:r>
            <w:proofErr w:type="spellEnd"/>
            <w:proofErr w:type="gramEnd"/>
          </w:p>
        </w:tc>
        <w:tc>
          <w:tcPr>
            <w:tcW w:w="5069" w:type="dxa"/>
          </w:tcPr>
          <w:p w:rsidR="00AA5823" w:rsidRPr="006059E3" w:rsidRDefault="00AA5823" w:rsidP="00117A42">
            <w:pPr>
              <w:pStyle w:val="11"/>
              <w:shd w:val="clear" w:color="auto" w:fill="auto"/>
              <w:spacing w:line="360" w:lineRule="auto"/>
              <w:ind w:firstLine="0"/>
              <w:jc w:val="left"/>
              <w:rPr>
                <w:rStyle w:val="8"/>
              </w:rPr>
            </w:pPr>
          </w:p>
        </w:tc>
      </w:tr>
      <w:tr w:rsidR="00CF5019" w:rsidRPr="006059E3" w:rsidTr="00AA5823">
        <w:tc>
          <w:tcPr>
            <w:tcW w:w="336" w:type="dxa"/>
          </w:tcPr>
          <w:p w:rsidR="00CF5019" w:rsidRPr="006059E3" w:rsidRDefault="00AA5823" w:rsidP="00117A42">
            <w:pPr>
              <w:pStyle w:val="11"/>
              <w:shd w:val="clear" w:color="auto" w:fill="auto"/>
              <w:spacing w:line="360" w:lineRule="auto"/>
              <w:ind w:firstLine="0"/>
              <w:jc w:val="center"/>
              <w:rPr>
                <w:rStyle w:val="8"/>
              </w:rPr>
            </w:pPr>
            <w:r>
              <w:rPr>
                <w:rStyle w:val="8"/>
              </w:rPr>
              <w:t>6</w:t>
            </w:r>
          </w:p>
        </w:tc>
        <w:tc>
          <w:tcPr>
            <w:tcW w:w="4668" w:type="dxa"/>
          </w:tcPr>
          <w:p w:rsidR="00CF5019" w:rsidRPr="006059E3" w:rsidRDefault="00CF5019" w:rsidP="00117A42">
            <w:pPr>
              <w:pStyle w:val="11"/>
              <w:shd w:val="clear" w:color="auto" w:fill="auto"/>
              <w:spacing w:line="360" w:lineRule="auto"/>
              <w:ind w:left="60" w:firstLine="0"/>
              <w:jc w:val="left"/>
            </w:pPr>
            <w:r w:rsidRPr="006059E3">
              <w:rPr>
                <w:rStyle w:val="8"/>
              </w:rPr>
              <w:t>Специальность/профессия, курс или класс</w:t>
            </w:r>
          </w:p>
        </w:tc>
        <w:tc>
          <w:tcPr>
            <w:tcW w:w="5069" w:type="dxa"/>
          </w:tcPr>
          <w:p w:rsidR="00CF5019" w:rsidRPr="00DA4F09" w:rsidRDefault="00CF5019" w:rsidP="00117A42">
            <w:pPr>
              <w:pStyle w:val="11"/>
              <w:shd w:val="clear" w:color="auto" w:fill="auto"/>
              <w:spacing w:line="360" w:lineRule="auto"/>
              <w:ind w:firstLine="0"/>
              <w:jc w:val="left"/>
              <w:rPr>
                <w:rStyle w:val="8"/>
              </w:rPr>
            </w:pPr>
          </w:p>
        </w:tc>
      </w:tr>
      <w:tr w:rsidR="00CF5019" w:rsidRPr="006059E3" w:rsidTr="00AA5823">
        <w:tc>
          <w:tcPr>
            <w:tcW w:w="336" w:type="dxa"/>
          </w:tcPr>
          <w:p w:rsidR="00CF5019" w:rsidRPr="006059E3" w:rsidRDefault="00CF5019" w:rsidP="00117A42">
            <w:pPr>
              <w:pStyle w:val="11"/>
              <w:shd w:val="clear" w:color="auto" w:fill="auto"/>
              <w:spacing w:line="360" w:lineRule="auto"/>
              <w:ind w:firstLine="0"/>
              <w:jc w:val="center"/>
              <w:rPr>
                <w:rStyle w:val="8"/>
              </w:rPr>
            </w:pPr>
            <w:r w:rsidRPr="006059E3">
              <w:rPr>
                <w:rStyle w:val="8"/>
              </w:rPr>
              <w:t>7</w:t>
            </w:r>
          </w:p>
        </w:tc>
        <w:tc>
          <w:tcPr>
            <w:tcW w:w="4668" w:type="dxa"/>
          </w:tcPr>
          <w:p w:rsidR="00AA5823" w:rsidRDefault="00117A42" w:rsidP="00AA582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</w:rPr>
            </w:pPr>
            <w:r w:rsidRPr="006059E3">
              <w:rPr>
                <w:rStyle w:val="8"/>
              </w:rPr>
              <w:t xml:space="preserve"> Ф.И.О. педагога</w:t>
            </w:r>
            <w:r>
              <w:rPr>
                <w:rStyle w:val="8"/>
              </w:rPr>
              <w:t>,</w:t>
            </w:r>
            <w:r w:rsidR="00AA5823" w:rsidRPr="006059E3">
              <w:rPr>
                <w:rStyle w:val="10"/>
              </w:rPr>
              <w:t xml:space="preserve"> </w:t>
            </w:r>
            <w:r w:rsidR="00AA5823" w:rsidRPr="006059E3">
              <w:rPr>
                <w:rStyle w:val="8"/>
              </w:rPr>
              <w:t>ответственного за подготовку участника</w:t>
            </w:r>
            <w:r w:rsidR="00AA5823">
              <w:rPr>
                <w:rStyle w:val="8"/>
              </w:rPr>
              <w:t xml:space="preserve"> </w:t>
            </w:r>
          </w:p>
          <w:p w:rsidR="00AA5823" w:rsidRDefault="00AA5823" w:rsidP="00AA5823">
            <w:pPr>
              <w:pStyle w:val="11"/>
              <w:shd w:val="clear" w:color="auto" w:fill="auto"/>
              <w:spacing w:line="240" w:lineRule="auto"/>
              <w:ind w:firstLine="0"/>
              <w:jc w:val="left"/>
              <w:rPr>
                <w:rStyle w:val="8"/>
              </w:rPr>
            </w:pPr>
            <w:r>
              <w:rPr>
                <w:rStyle w:val="8"/>
              </w:rPr>
              <w:t>т</w:t>
            </w:r>
            <w:r w:rsidR="00CF5019" w:rsidRPr="006059E3">
              <w:rPr>
                <w:rStyle w:val="8"/>
              </w:rPr>
              <w:t>ел</w:t>
            </w:r>
            <w:r w:rsidR="00CF5019">
              <w:rPr>
                <w:rStyle w:val="8"/>
              </w:rPr>
              <w:t>ефон</w:t>
            </w:r>
          </w:p>
          <w:p w:rsidR="00CF5019" w:rsidRPr="006059E3" w:rsidRDefault="00CF5019" w:rsidP="00AA5823">
            <w:pPr>
              <w:pStyle w:val="11"/>
              <w:shd w:val="clear" w:color="auto" w:fill="auto"/>
              <w:spacing w:line="240" w:lineRule="auto"/>
              <w:ind w:firstLine="0"/>
              <w:jc w:val="left"/>
            </w:pPr>
            <w:r w:rsidRPr="006059E3">
              <w:rPr>
                <w:rStyle w:val="8"/>
              </w:rPr>
              <w:t xml:space="preserve"> </w:t>
            </w:r>
            <w:proofErr w:type="spellStart"/>
            <w:r w:rsidRPr="006059E3">
              <w:rPr>
                <w:rStyle w:val="8"/>
              </w:rPr>
              <w:t>эл</w:t>
            </w:r>
            <w:proofErr w:type="spellEnd"/>
            <w:r w:rsidRPr="006059E3">
              <w:rPr>
                <w:rStyle w:val="8"/>
              </w:rPr>
              <w:t>. почта</w:t>
            </w:r>
          </w:p>
        </w:tc>
        <w:tc>
          <w:tcPr>
            <w:tcW w:w="5069" w:type="dxa"/>
          </w:tcPr>
          <w:p w:rsidR="00CF5019" w:rsidRPr="00117A42" w:rsidRDefault="00CF5019" w:rsidP="00117A42">
            <w:pPr>
              <w:pStyle w:val="11"/>
              <w:shd w:val="clear" w:color="auto" w:fill="auto"/>
              <w:spacing w:line="360" w:lineRule="auto"/>
              <w:ind w:firstLine="0"/>
              <w:jc w:val="left"/>
              <w:rPr>
                <w:rStyle w:val="8"/>
              </w:rPr>
            </w:pPr>
          </w:p>
        </w:tc>
      </w:tr>
    </w:tbl>
    <w:p w:rsidR="00CF5019" w:rsidRDefault="00CF5019" w:rsidP="00CF5019">
      <w:pPr>
        <w:pStyle w:val="a3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</w:rPr>
      </w:pPr>
    </w:p>
    <w:p w:rsidR="00AA5823" w:rsidRDefault="00AA5823" w:rsidP="00CF5019">
      <w:pPr>
        <w:pStyle w:val="a3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</w:rPr>
      </w:pPr>
    </w:p>
    <w:p w:rsidR="00AA5823" w:rsidRDefault="00AA5823" w:rsidP="00CF5019">
      <w:pPr>
        <w:pStyle w:val="a3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___________________/__________________/</w:t>
      </w:r>
    </w:p>
    <w:p w:rsidR="00AA5823" w:rsidRDefault="00AA5823" w:rsidP="00AA5823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подпись                 расшифровка</w:t>
      </w:r>
    </w:p>
    <w:p w:rsidR="00B37138" w:rsidRDefault="00B371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B37138" w:rsidRPr="00B37138" w:rsidRDefault="00B37138" w:rsidP="00B37138">
      <w:pPr>
        <w:pStyle w:val="ConsPlusNormal"/>
        <w:jc w:val="right"/>
        <w:rPr>
          <w:rFonts w:ascii="Times New Roman" w:hAnsi="Times New Roman" w:cs="Times New Roman"/>
          <w:color w:val="181818"/>
        </w:rPr>
      </w:pPr>
      <w:r w:rsidRPr="00B37138">
        <w:rPr>
          <w:rFonts w:ascii="Times New Roman" w:hAnsi="Times New Roman" w:cs="Times New Roman"/>
          <w:color w:val="181818"/>
        </w:rPr>
        <w:lastRenderedPageBreak/>
        <w:t>Приложение 2</w:t>
      </w:r>
    </w:p>
    <w:p w:rsidR="00B37138" w:rsidRPr="003D19A9" w:rsidRDefault="00B37138" w:rsidP="00B37138">
      <w:pPr>
        <w:pStyle w:val="ConsPlusNormal"/>
        <w:jc w:val="center"/>
        <w:rPr>
          <w:rFonts w:ascii="Times New Roman" w:hAnsi="Times New Roman" w:cs="Times New Roman"/>
          <w:color w:val="181818"/>
          <w:sz w:val="18"/>
          <w:szCs w:val="18"/>
        </w:rPr>
      </w:pPr>
      <w:r w:rsidRPr="003D19A9">
        <w:rPr>
          <w:rFonts w:ascii="Times New Roman" w:hAnsi="Times New Roman" w:cs="Times New Roman"/>
          <w:b/>
          <w:color w:val="181818"/>
        </w:rPr>
        <w:t>СОГЛАСИЕ</w:t>
      </w:r>
    </w:p>
    <w:p w:rsidR="00B37138" w:rsidRPr="003D19A9" w:rsidRDefault="00B37138" w:rsidP="00B37138">
      <w:pPr>
        <w:pStyle w:val="ConsPlusNormal"/>
        <w:jc w:val="center"/>
        <w:rPr>
          <w:rFonts w:ascii="Times New Roman" w:hAnsi="Times New Roman" w:cs="Times New Roman"/>
          <w:b/>
          <w:color w:val="181818"/>
          <w:szCs w:val="22"/>
        </w:rPr>
      </w:pPr>
      <w:r w:rsidRPr="003D19A9">
        <w:rPr>
          <w:rFonts w:ascii="Times New Roman" w:hAnsi="Times New Roman" w:cs="Times New Roman"/>
          <w:b/>
          <w:color w:val="181818"/>
          <w:szCs w:val="22"/>
        </w:rPr>
        <w:t>на обработку персональных данных, разрешённых субъектом персональных данных</w:t>
      </w:r>
    </w:p>
    <w:p w:rsidR="00B37138" w:rsidRPr="003D19A9" w:rsidRDefault="00B37138" w:rsidP="00B37138">
      <w:pPr>
        <w:pStyle w:val="ConsPlusNormal"/>
        <w:jc w:val="center"/>
        <w:rPr>
          <w:rFonts w:ascii="Times New Roman" w:hAnsi="Times New Roman" w:cs="Times New Roman"/>
          <w:color w:val="181818"/>
          <w:szCs w:val="22"/>
        </w:rPr>
      </w:pPr>
      <w:r>
        <w:rPr>
          <w:rFonts w:ascii="Times New Roman" w:hAnsi="Times New Roman" w:cs="Times New Roman"/>
          <w:b/>
          <w:color w:val="181818"/>
          <w:szCs w:val="22"/>
        </w:rPr>
        <w:t xml:space="preserve">участников конкурса </w:t>
      </w:r>
      <w:r w:rsidRPr="003D19A9">
        <w:rPr>
          <w:rFonts w:ascii="Times New Roman" w:hAnsi="Times New Roman" w:cs="Times New Roman"/>
          <w:b/>
          <w:color w:val="181818"/>
          <w:szCs w:val="22"/>
        </w:rPr>
        <w:t xml:space="preserve"> для распространения</w:t>
      </w:r>
    </w:p>
    <w:p w:rsidR="00B37138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position w:val="-16"/>
          <w:sz w:val="20"/>
        </w:rPr>
      </w:pPr>
      <w:r w:rsidRPr="003D19A9">
        <w:rPr>
          <w:rFonts w:ascii="Times New Roman" w:hAnsi="Times New Roman" w:cs="Times New Roman"/>
          <w:color w:val="181818"/>
          <w:position w:val="-16"/>
          <w:sz w:val="20"/>
        </w:rPr>
        <w:t xml:space="preserve">       </w:t>
      </w: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position w:val="-16"/>
          <w:sz w:val="20"/>
        </w:rPr>
      </w:pPr>
      <w:r w:rsidRPr="003D19A9">
        <w:rPr>
          <w:rFonts w:ascii="Times New Roman" w:hAnsi="Times New Roman" w:cs="Times New Roman"/>
          <w:color w:val="181818"/>
          <w:position w:val="-16"/>
          <w:sz w:val="20"/>
        </w:rPr>
        <w:t>Я, _____________________________________________________________________________________</w:t>
      </w:r>
      <w:r>
        <w:rPr>
          <w:rFonts w:ascii="Times New Roman" w:hAnsi="Times New Roman" w:cs="Times New Roman"/>
          <w:color w:val="181818"/>
          <w:position w:val="-16"/>
          <w:sz w:val="20"/>
        </w:rPr>
        <w:t>_______</w:t>
      </w:r>
    </w:p>
    <w:p w:rsidR="00B37138" w:rsidRPr="003D19A9" w:rsidRDefault="00B37138" w:rsidP="00B37138">
      <w:pPr>
        <w:pStyle w:val="ConsPlusNormal"/>
        <w:jc w:val="center"/>
        <w:rPr>
          <w:rFonts w:ascii="Times New Roman" w:hAnsi="Times New Roman" w:cs="Times New Roman"/>
          <w:color w:val="181818"/>
          <w:position w:val="-16"/>
          <w:sz w:val="20"/>
        </w:rPr>
      </w:pPr>
      <w:r w:rsidRPr="003D19A9">
        <w:rPr>
          <w:rFonts w:ascii="Times New Roman" w:hAnsi="Times New Roman" w:cs="Times New Roman"/>
          <w:color w:val="181818"/>
          <w:sz w:val="20"/>
        </w:rPr>
        <w:t>ФИО</w:t>
      </w: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 w:val="20"/>
        </w:rPr>
      </w:pPr>
      <w:r w:rsidRPr="003D19A9">
        <w:rPr>
          <w:rFonts w:ascii="Times New Roman" w:hAnsi="Times New Roman" w:cs="Times New Roman"/>
          <w:color w:val="181818"/>
          <w:sz w:val="20"/>
        </w:rPr>
        <w:t xml:space="preserve"> </w:t>
      </w:r>
      <w:r>
        <w:rPr>
          <w:rFonts w:ascii="Times New Roman" w:hAnsi="Times New Roman" w:cs="Times New Roman"/>
          <w:color w:val="181818"/>
          <w:sz w:val="20"/>
        </w:rPr>
        <w:t>____</w:t>
      </w:r>
      <w:r w:rsidRPr="003D19A9">
        <w:rPr>
          <w:rFonts w:ascii="Times New Roman" w:hAnsi="Times New Roman" w:cs="Times New Roman"/>
          <w:color w:val="181818"/>
          <w:sz w:val="20"/>
        </w:rPr>
        <w:t>______________________________________________________________________________________</w:t>
      </w:r>
      <w:r>
        <w:rPr>
          <w:rFonts w:ascii="Times New Roman" w:hAnsi="Times New Roman" w:cs="Times New Roman"/>
          <w:color w:val="181818"/>
          <w:sz w:val="20"/>
        </w:rPr>
        <w:t>____</w:t>
      </w: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 w:val="20"/>
        </w:rPr>
      </w:pPr>
      <w:r w:rsidRPr="003D19A9">
        <w:rPr>
          <w:rFonts w:ascii="Times New Roman" w:hAnsi="Times New Roman" w:cs="Times New Roman"/>
          <w:color w:val="181818"/>
          <w:sz w:val="20"/>
        </w:rPr>
        <w:t xml:space="preserve">           почтовый адрес или адрес электронной  почты                                                           номер телефона</w:t>
      </w: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 w:val="20"/>
        </w:rPr>
      </w:pPr>
    </w:p>
    <w:p w:rsidR="00B37138" w:rsidRPr="00B13B06" w:rsidRDefault="00B37138" w:rsidP="00B37138">
      <w:pPr>
        <w:pStyle w:val="ConsPlusNormal"/>
        <w:jc w:val="both"/>
        <w:rPr>
          <w:rFonts w:ascii="Times New Roman" w:hAnsi="Times New Roman"/>
          <w:color w:val="181818"/>
          <w:szCs w:val="22"/>
        </w:rPr>
      </w:pPr>
      <w:r w:rsidRPr="00B13B06">
        <w:rPr>
          <w:rFonts w:ascii="Times New Roman" w:hAnsi="Times New Roman" w:cs="Times New Roman"/>
          <w:color w:val="181818"/>
          <w:szCs w:val="22"/>
        </w:rPr>
        <w:t xml:space="preserve">       в соответствии со </w:t>
      </w:r>
      <w:hyperlink r:id="rId7" w:history="1">
        <w:r w:rsidRPr="00B13B06">
          <w:rPr>
            <w:rFonts w:ascii="Times New Roman" w:hAnsi="Times New Roman" w:cs="Times New Roman"/>
            <w:color w:val="181818"/>
            <w:szCs w:val="22"/>
          </w:rPr>
          <w:t>ст. 10.1</w:t>
        </w:r>
      </w:hyperlink>
      <w:r w:rsidRPr="00B13B06">
        <w:rPr>
          <w:rFonts w:ascii="Times New Roman" w:hAnsi="Times New Roman" w:cs="Times New Roman"/>
          <w:color w:val="181818"/>
          <w:szCs w:val="22"/>
        </w:rPr>
        <w:t xml:space="preserve"> Федерального закона от 27.07.2006 </w:t>
      </w:r>
      <w:proofErr w:type="spellStart"/>
      <w:r w:rsidRPr="00B13B06">
        <w:rPr>
          <w:rFonts w:ascii="Times New Roman" w:hAnsi="Times New Roman" w:cs="Times New Roman"/>
          <w:color w:val="181818"/>
          <w:szCs w:val="22"/>
        </w:rPr>
        <w:t>N</w:t>
      </w:r>
      <w:proofErr w:type="spellEnd"/>
      <w:r w:rsidRPr="00B13B06">
        <w:rPr>
          <w:rFonts w:ascii="Times New Roman" w:hAnsi="Times New Roman" w:cs="Times New Roman"/>
          <w:color w:val="181818"/>
          <w:szCs w:val="22"/>
        </w:rPr>
        <w:t xml:space="preserve"> 152-ФЗ "О персональных данных" </w:t>
      </w:r>
      <w:r w:rsidRPr="00B13B06">
        <w:rPr>
          <w:rFonts w:ascii="Times New Roman" w:hAnsi="Times New Roman"/>
          <w:color w:val="181818"/>
          <w:szCs w:val="22"/>
        </w:rPr>
        <w:t xml:space="preserve">в целях:    </w:t>
      </w:r>
    </w:p>
    <w:p w:rsidR="00B37138" w:rsidRPr="00B13B06" w:rsidRDefault="00B37138" w:rsidP="00B37138">
      <w:pPr>
        <w:spacing w:after="0" w:line="240" w:lineRule="auto"/>
        <w:rPr>
          <w:rFonts w:ascii="Times New Roman" w:hAnsi="Times New Roman"/>
          <w:color w:val="181818"/>
        </w:rPr>
      </w:pPr>
      <w:r w:rsidRPr="00B13B06">
        <w:rPr>
          <w:rFonts w:ascii="Times New Roman" w:hAnsi="Times New Roman"/>
          <w:color w:val="181818"/>
        </w:rPr>
        <w:t xml:space="preserve">       -    освещения учебного процесса, культурно-массовых</w:t>
      </w:r>
      <w:proofErr w:type="gramStart"/>
      <w:r w:rsidRPr="00B13B06">
        <w:rPr>
          <w:rFonts w:ascii="Times New Roman" w:hAnsi="Times New Roman"/>
          <w:color w:val="181818"/>
        </w:rPr>
        <w:t xml:space="preserve"> ,</w:t>
      </w:r>
      <w:proofErr w:type="gramEnd"/>
      <w:r w:rsidRPr="00B13B06">
        <w:rPr>
          <w:rFonts w:ascii="Times New Roman" w:hAnsi="Times New Roman"/>
          <w:color w:val="181818"/>
        </w:rPr>
        <w:t xml:space="preserve"> воспитательных, </w:t>
      </w:r>
      <w:proofErr w:type="spellStart"/>
      <w:r w:rsidRPr="00B13B06">
        <w:rPr>
          <w:rFonts w:ascii="Times New Roman" w:hAnsi="Times New Roman"/>
          <w:color w:val="181818"/>
        </w:rPr>
        <w:t>профориентационных</w:t>
      </w:r>
      <w:proofErr w:type="spellEnd"/>
      <w:r w:rsidRPr="00B13B06">
        <w:rPr>
          <w:rFonts w:ascii="Times New Roman" w:hAnsi="Times New Roman"/>
          <w:color w:val="181818"/>
        </w:rPr>
        <w:t xml:space="preserve">  и иных мероприятий, проводимых работниками ГБПОУ «Волгоградский колледж ресторанного сервиса и торговли», как в его стенах и за его пределами </w:t>
      </w: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Cs w:val="22"/>
        </w:rPr>
      </w:pPr>
      <w:r w:rsidRPr="003D19A9">
        <w:rPr>
          <w:rFonts w:ascii="Times New Roman" w:hAnsi="Times New Roman" w:cs="Times New Roman"/>
          <w:color w:val="181818"/>
          <w:szCs w:val="22"/>
        </w:rPr>
        <w:t xml:space="preserve">         </w:t>
      </w:r>
      <w:proofErr w:type="gramStart"/>
      <w:r w:rsidRPr="003D19A9">
        <w:rPr>
          <w:rFonts w:ascii="Times New Roman" w:hAnsi="Times New Roman" w:cs="Times New Roman"/>
          <w:b/>
          <w:color w:val="181818"/>
          <w:szCs w:val="22"/>
        </w:rPr>
        <w:t>даю согласие</w:t>
      </w:r>
      <w:r w:rsidRPr="003D19A9">
        <w:rPr>
          <w:rFonts w:ascii="Times New Roman" w:hAnsi="Times New Roman" w:cs="Times New Roman"/>
          <w:color w:val="181818"/>
          <w:szCs w:val="22"/>
        </w:rPr>
        <w:t xml:space="preserve"> ГБПОУ «Волгоградский колледж ресторанного сервиса и торг</w:t>
      </w:r>
      <w:r>
        <w:rPr>
          <w:rFonts w:ascii="Times New Roman" w:hAnsi="Times New Roman" w:cs="Times New Roman"/>
          <w:color w:val="181818"/>
          <w:szCs w:val="22"/>
        </w:rPr>
        <w:t>овли», расположенному по адресу</w:t>
      </w:r>
      <w:r w:rsidRPr="003D19A9">
        <w:rPr>
          <w:rFonts w:ascii="Times New Roman" w:hAnsi="Times New Roman" w:cs="Times New Roman"/>
          <w:color w:val="181818"/>
          <w:szCs w:val="22"/>
        </w:rPr>
        <w:t>:</w:t>
      </w:r>
      <w:r>
        <w:rPr>
          <w:rFonts w:ascii="Times New Roman" w:hAnsi="Times New Roman" w:cs="Times New Roman"/>
          <w:color w:val="181818"/>
          <w:szCs w:val="22"/>
        </w:rPr>
        <w:t xml:space="preserve"> </w:t>
      </w:r>
      <w:r w:rsidRPr="003D19A9">
        <w:rPr>
          <w:rFonts w:ascii="Times New Roman" w:hAnsi="Times New Roman" w:cs="Times New Roman"/>
          <w:color w:val="181818"/>
          <w:szCs w:val="22"/>
        </w:rPr>
        <w:t xml:space="preserve">г. Волгоград  ул. </w:t>
      </w:r>
      <w:proofErr w:type="spellStart"/>
      <w:r w:rsidRPr="003D19A9">
        <w:rPr>
          <w:rFonts w:ascii="Times New Roman" w:hAnsi="Times New Roman" w:cs="Times New Roman"/>
          <w:color w:val="181818"/>
          <w:szCs w:val="22"/>
        </w:rPr>
        <w:t>Новодвинская</w:t>
      </w:r>
      <w:proofErr w:type="spellEnd"/>
      <w:r w:rsidRPr="003D19A9">
        <w:rPr>
          <w:rFonts w:ascii="Times New Roman" w:hAnsi="Times New Roman" w:cs="Times New Roman"/>
          <w:color w:val="181818"/>
          <w:szCs w:val="22"/>
        </w:rPr>
        <w:t xml:space="preserve">, 20 (ИНН 3443013773, </w:t>
      </w:r>
      <w:proofErr w:type="spellStart"/>
      <w:r w:rsidRPr="003D19A9">
        <w:rPr>
          <w:rFonts w:ascii="Times New Roman" w:hAnsi="Times New Roman" w:cs="Times New Roman"/>
          <w:color w:val="181818"/>
          <w:szCs w:val="22"/>
        </w:rPr>
        <w:t>ОГРН</w:t>
      </w:r>
      <w:proofErr w:type="spellEnd"/>
      <w:r w:rsidRPr="003D19A9">
        <w:rPr>
          <w:rFonts w:ascii="Times New Roman" w:hAnsi="Times New Roman" w:cs="Times New Roman"/>
          <w:color w:val="181818"/>
          <w:szCs w:val="22"/>
        </w:rPr>
        <w:t xml:space="preserve"> 1023402977212, сведения об информационных ресурсах оператора:</w:t>
      </w:r>
      <w:hyperlink r:id="rId8" w:history="1">
        <w:r w:rsidRPr="003D19A9">
          <w:rPr>
            <w:rStyle w:val="a6"/>
            <w:rFonts w:ascii="Times New Roman" w:hAnsi="Times New Roman" w:cs="Times New Roman"/>
            <w:color w:val="181818"/>
            <w:szCs w:val="22"/>
            <w:lang w:val="en-US"/>
          </w:rPr>
          <w:t>www</w:t>
        </w:r>
        <w:r w:rsidRPr="003D19A9">
          <w:rPr>
            <w:rStyle w:val="a6"/>
            <w:rFonts w:ascii="Times New Roman" w:hAnsi="Times New Roman" w:cs="Times New Roman"/>
            <w:color w:val="181818"/>
            <w:szCs w:val="22"/>
          </w:rPr>
          <w:t>.</w:t>
        </w:r>
        <w:r w:rsidRPr="003D19A9">
          <w:rPr>
            <w:rStyle w:val="a6"/>
            <w:rFonts w:ascii="Times New Roman" w:hAnsi="Times New Roman" w:cs="Times New Roman"/>
            <w:color w:val="181818"/>
            <w:szCs w:val="22"/>
            <w:lang w:val="en-US"/>
          </w:rPr>
          <w:t>vcrst</w:t>
        </w:r>
        <w:r w:rsidRPr="003D19A9">
          <w:rPr>
            <w:rStyle w:val="a6"/>
            <w:rFonts w:ascii="Times New Roman" w:hAnsi="Times New Roman" w:cs="Times New Roman"/>
            <w:color w:val="181818"/>
            <w:szCs w:val="22"/>
          </w:rPr>
          <w:t>.</w:t>
        </w:r>
        <w:r w:rsidRPr="003D19A9">
          <w:rPr>
            <w:rStyle w:val="a6"/>
            <w:rFonts w:ascii="Times New Roman" w:hAnsi="Times New Roman" w:cs="Times New Roman"/>
            <w:color w:val="181818"/>
            <w:szCs w:val="22"/>
            <w:lang w:val="en-US"/>
          </w:rPr>
          <w:t>ru</w:t>
        </w:r>
      </w:hyperlink>
      <w:r w:rsidRPr="003D19A9">
        <w:rPr>
          <w:rFonts w:ascii="Times New Roman" w:hAnsi="Times New Roman" w:cs="Times New Roman"/>
          <w:szCs w:val="22"/>
        </w:rPr>
        <w:t>/</w:t>
      </w:r>
      <w:proofErr w:type="spellStart"/>
      <w:r w:rsidRPr="003D19A9">
        <w:rPr>
          <w:rFonts w:ascii="Times New Roman" w:hAnsi="Times New Roman" w:cs="Times New Roman"/>
          <w:szCs w:val="22"/>
        </w:rPr>
        <w:t>vcrsit</w:t>
      </w:r>
      <w:proofErr w:type="spellEnd"/>
      <w:r w:rsidRPr="003D19A9">
        <w:rPr>
          <w:rFonts w:ascii="Times New Roman" w:hAnsi="Times New Roman" w:cs="Times New Roman"/>
          <w:szCs w:val="22"/>
        </w:rPr>
        <w:t xml:space="preserve">, </w:t>
      </w:r>
      <w:hyperlink r:id="rId9" w:history="1">
        <w:r w:rsidRPr="003D19A9">
          <w:rPr>
            <w:rFonts w:ascii="Times New Roman" w:hAnsi="Times New Roman" w:cs="Times New Roman"/>
            <w:szCs w:val="22"/>
          </w:rPr>
          <w:t>https://vk.com/publicvcrsitnekakvse</w:t>
        </w:r>
      </w:hyperlink>
      <w:r w:rsidRPr="003D19A9">
        <w:rPr>
          <w:rFonts w:ascii="Times New Roman" w:hAnsi="Times New Roman" w:cs="Times New Roman"/>
          <w:color w:val="181818"/>
          <w:szCs w:val="22"/>
        </w:rPr>
        <w:t xml:space="preserve">) на обработку в форме распространения моих персональных данных. </w:t>
      </w:r>
      <w:proofErr w:type="gramEnd"/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Cs w:val="22"/>
        </w:rPr>
      </w:pPr>
      <w:r w:rsidRPr="003D19A9">
        <w:rPr>
          <w:rFonts w:ascii="Times New Roman" w:hAnsi="Times New Roman" w:cs="Times New Roman"/>
          <w:color w:val="181818"/>
          <w:szCs w:val="22"/>
        </w:rPr>
        <w:t xml:space="preserve">         Мне разъяснено,  что в соответствии со ст.3 Федерального закона от 27.07.2006 </w:t>
      </w:r>
      <w:proofErr w:type="spellStart"/>
      <w:r w:rsidRPr="003D19A9">
        <w:rPr>
          <w:rFonts w:ascii="Times New Roman" w:hAnsi="Times New Roman" w:cs="Times New Roman"/>
          <w:color w:val="181818"/>
          <w:szCs w:val="22"/>
        </w:rPr>
        <w:t>N</w:t>
      </w:r>
      <w:proofErr w:type="spellEnd"/>
      <w:r w:rsidRPr="003D19A9">
        <w:rPr>
          <w:rFonts w:ascii="Times New Roman" w:hAnsi="Times New Roman" w:cs="Times New Roman"/>
          <w:color w:val="181818"/>
          <w:szCs w:val="22"/>
        </w:rPr>
        <w:t xml:space="preserve"> 152-ФЗ "О персональных данных, распространение персональных данных - действия, направленные на раскрытие персональных данных неопределё</w:t>
      </w:r>
      <w:r>
        <w:rPr>
          <w:rFonts w:ascii="Times New Roman" w:hAnsi="Times New Roman" w:cs="Times New Roman"/>
          <w:color w:val="181818"/>
          <w:szCs w:val="22"/>
        </w:rPr>
        <w:t>нному кругу лиц</w:t>
      </w:r>
      <w:r w:rsidRPr="003D19A9">
        <w:rPr>
          <w:rFonts w:ascii="Times New Roman" w:hAnsi="Times New Roman" w:cs="Times New Roman"/>
          <w:color w:val="181818"/>
          <w:szCs w:val="22"/>
        </w:rPr>
        <w:t>.</w:t>
      </w: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Cs w:val="22"/>
        </w:rPr>
      </w:pPr>
      <w:r w:rsidRPr="003D19A9">
        <w:rPr>
          <w:rFonts w:ascii="Times New Roman" w:hAnsi="Times New Roman" w:cs="Times New Roman"/>
          <w:color w:val="181818"/>
          <w:szCs w:val="22"/>
        </w:rPr>
        <w:t xml:space="preserve">          Категории и перечень моих персональных данных, на обработк</w:t>
      </w:r>
      <w:r w:rsidRPr="003D19A9">
        <w:rPr>
          <w:rFonts w:ascii="Times New Roman" w:hAnsi="Times New Roman" w:cs="Times New Roman"/>
          <w:b/>
          <w:color w:val="181818"/>
          <w:szCs w:val="22"/>
        </w:rPr>
        <w:t>у</w:t>
      </w:r>
      <w:r w:rsidRPr="003D19A9">
        <w:rPr>
          <w:rFonts w:ascii="Times New Roman" w:hAnsi="Times New Roman" w:cs="Times New Roman"/>
          <w:color w:val="181818"/>
          <w:szCs w:val="22"/>
        </w:rPr>
        <w:t xml:space="preserve"> в форме распространения которых я даю согласие:</w:t>
      </w:r>
    </w:p>
    <w:p w:rsidR="00B37138" w:rsidRDefault="00B37138" w:rsidP="00B37138">
      <w:pPr>
        <w:pStyle w:val="ConsPlusNormal"/>
        <w:jc w:val="both"/>
        <w:rPr>
          <w:rFonts w:ascii="Times New Roman" w:hAnsi="Times New Roman" w:cs="Times New Roman"/>
          <w:b/>
          <w:color w:val="181818"/>
          <w:szCs w:val="22"/>
        </w:rPr>
      </w:pP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Cs w:val="22"/>
        </w:rPr>
      </w:pPr>
      <w:r w:rsidRPr="003D19A9">
        <w:rPr>
          <w:rFonts w:ascii="Times New Roman" w:hAnsi="Times New Roman" w:cs="Times New Roman"/>
          <w:b/>
          <w:color w:val="181818"/>
          <w:szCs w:val="22"/>
        </w:rPr>
        <w:t>Персональные данные:</w:t>
      </w:r>
    </w:p>
    <w:p w:rsidR="00B37138" w:rsidRPr="003D19A9" w:rsidRDefault="00B37138" w:rsidP="00B3713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181818"/>
          <w:szCs w:val="22"/>
        </w:rPr>
      </w:pPr>
      <w:r w:rsidRPr="003D19A9">
        <w:rPr>
          <w:rFonts w:ascii="Times New Roman" w:hAnsi="Times New Roman" w:cs="Times New Roman"/>
          <w:color w:val="181818"/>
          <w:szCs w:val="22"/>
        </w:rPr>
        <w:t>фамилия, имя, отчество;</w:t>
      </w: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Cs w:val="22"/>
        </w:rPr>
      </w:pPr>
      <w:r w:rsidRPr="003D19A9">
        <w:rPr>
          <w:rFonts w:ascii="Times New Roman" w:hAnsi="Times New Roman" w:cs="Times New Roman"/>
          <w:b/>
          <w:color w:val="181818"/>
          <w:szCs w:val="22"/>
        </w:rPr>
        <w:t>Биометрические персональные данные:</w:t>
      </w: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Cs w:val="22"/>
        </w:rPr>
      </w:pPr>
      <w:r w:rsidRPr="003D19A9">
        <w:rPr>
          <w:rFonts w:ascii="Times New Roman" w:hAnsi="Times New Roman" w:cs="Times New Roman"/>
          <w:color w:val="181818"/>
          <w:szCs w:val="22"/>
        </w:rPr>
        <w:t xml:space="preserve">        фотографическое изображение.</w:t>
      </w: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Cs w:val="22"/>
        </w:rPr>
      </w:pPr>
      <w:r w:rsidRPr="003D19A9">
        <w:rPr>
          <w:rFonts w:ascii="Times New Roman" w:hAnsi="Times New Roman" w:cs="Times New Roman"/>
          <w:color w:val="181818"/>
          <w:szCs w:val="22"/>
        </w:rPr>
        <w:t>Условия и запреты на обработку вышеуказанных персональных данных (</w:t>
      </w:r>
      <w:hyperlink r:id="rId10" w:history="1">
        <w:r>
          <w:rPr>
            <w:rFonts w:ascii="Times New Roman" w:hAnsi="Times New Roman" w:cs="Times New Roman"/>
            <w:color w:val="181818"/>
            <w:szCs w:val="22"/>
          </w:rPr>
          <w:t>ч.</w:t>
        </w:r>
        <w:r w:rsidRPr="003D19A9">
          <w:rPr>
            <w:rFonts w:ascii="Times New Roman" w:hAnsi="Times New Roman" w:cs="Times New Roman"/>
            <w:color w:val="181818"/>
            <w:szCs w:val="22"/>
          </w:rPr>
          <w:t>9 ст. 10.1</w:t>
        </w:r>
      </w:hyperlink>
      <w:r w:rsidRPr="003D19A9">
        <w:rPr>
          <w:rFonts w:ascii="Times New Roman" w:hAnsi="Times New Roman" w:cs="Times New Roman"/>
          <w:color w:val="181818"/>
          <w:szCs w:val="22"/>
        </w:rPr>
        <w:t xml:space="preserve"> Федерального закона от 27.07.2006 </w:t>
      </w:r>
      <w:proofErr w:type="spellStart"/>
      <w:r w:rsidRPr="003D19A9">
        <w:rPr>
          <w:rFonts w:ascii="Times New Roman" w:hAnsi="Times New Roman" w:cs="Times New Roman"/>
          <w:color w:val="181818"/>
          <w:szCs w:val="22"/>
        </w:rPr>
        <w:t>N</w:t>
      </w:r>
      <w:proofErr w:type="spellEnd"/>
      <w:r w:rsidRPr="003D19A9">
        <w:rPr>
          <w:rFonts w:ascii="Times New Roman" w:hAnsi="Times New Roman" w:cs="Times New Roman"/>
          <w:color w:val="181818"/>
          <w:szCs w:val="22"/>
        </w:rPr>
        <w:t xml:space="preserve"> 152-ФЗ "О персональных данных") (</w:t>
      </w:r>
      <w:proofErr w:type="gramStart"/>
      <w:r w:rsidRPr="003D19A9">
        <w:rPr>
          <w:rFonts w:ascii="Times New Roman" w:hAnsi="Times New Roman" w:cs="Times New Roman"/>
          <w:b/>
          <w:color w:val="181818"/>
          <w:szCs w:val="22"/>
        </w:rPr>
        <w:t>нужное</w:t>
      </w:r>
      <w:proofErr w:type="gramEnd"/>
      <w:r w:rsidRPr="003D19A9">
        <w:rPr>
          <w:rFonts w:ascii="Times New Roman" w:hAnsi="Times New Roman" w:cs="Times New Roman"/>
          <w:b/>
          <w:color w:val="181818"/>
          <w:szCs w:val="22"/>
        </w:rPr>
        <w:t xml:space="preserve"> отметить</w:t>
      </w:r>
      <w:r w:rsidRPr="003D19A9">
        <w:rPr>
          <w:rFonts w:ascii="Times New Roman" w:hAnsi="Times New Roman" w:cs="Times New Roman"/>
          <w:color w:val="181818"/>
          <w:szCs w:val="22"/>
        </w:rPr>
        <w:t>):</w:t>
      </w: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Cs w:val="22"/>
        </w:rPr>
      </w:pPr>
      <w:r>
        <w:rPr>
          <w:rFonts w:ascii="Times New Roman" w:hAnsi="Times New Roman" w:cs="Times New Roman"/>
          <w:noProof/>
          <w:color w:val="181818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9.55pt;margin-top:1.45pt;width:9.4pt;height:9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Надпись 2">
              <w:txbxContent>
                <w:p w:rsidR="00B37138" w:rsidRPr="00C97CDB" w:rsidRDefault="00B37138" w:rsidP="00B3713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3D19A9">
        <w:rPr>
          <w:rFonts w:ascii="Times New Roman" w:hAnsi="Times New Roman" w:cs="Times New Roman"/>
          <w:color w:val="181818"/>
          <w:szCs w:val="22"/>
        </w:rPr>
        <w:t xml:space="preserve">      не устанавливаю</w:t>
      </w: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Cs w:val="22"/>
        </w:rPr>
      </w:pPr>
      <w:r>
        <w:rPr>
          <w:rFonts w:ascii="Times New Roman" w:hAnsi="Times New Roman" w:cs="Times New Roman"/>
          <w:noProof/>
          <w:color w:val="181818"/>
          <w:szCs w:val="22"/>
        </w:rPr>
        <w:pict>
          <v:shape id="_x0000_s1027" type="#_x0000_t202" style="position:absolute;left:0;text-align:left;margin-left:-9.55pt;margin-top:1.8pt;width:9.4pt;height:9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_x0000_s1027">
              <w:txbxContent>
                <w:p w:rsidR="00B37138" w:rsidRPr="00C97CDB" w:rsidRDefault="00B37138" w:rsidP="00B3713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3D19A9">
        <w:rPr>
          <w:rFonts w:ascii="Times New Roman" w:hAnsi="Times New Roman" w:cs="Times New Roman"/>
          <w:color w:val="181818"/>
          <w:szCs w:val="22"/>
        </w:rPr>
        <w:t xml:space="preserve">      устанавливанию запрет на передачу (кроме предоставления доступа</w:t>
      </w:r>
      <w:proofErr w:type="gramStart"/>
      <w:r w:rsidRPr="003D19A9">
        <w:rPr>
          <w:rFonts w:ascii="Times New Roman" w:hAnsi="Times New Roman" w:cs="Times New Roman"/>
          <w:color w:val="181818"/>
          <w:szCs w:val="22"/>
        </w:rPr>
        <w:t>)э</w:t>
      </w:r>
      <w:proofErr w:type="gramEnd"/>
      <w:r w:rsidRPr="003D19A9">
        <w:rPr>
          <w:rFonts w:ascii="Times New Roman" w:hAnsi="Times New Roman" w:cs="Times New Roman"/>
          <w:color w:val="181818"/>
          <w:szCs w:val="22"/>
        </w:rPr>
        <w:t>тих данных оператором неограниченному кругу лиц;</w:t>
      </w: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Cs w:val="22"/>
        </w:rPr>
      </w:pPr>
      <w:r>
        <w:rPr>
          <w:rFonts w:ascii="Times New Roman" w:hAnsi="Times New Roman" w:cs="Times New Roman"/>
          <w:noProof/>
          <w:color w:val="181818"/>
          <w:szCs w:val="22"/>
        </w:rPr>
        <w:pict>
          <v:shape id="_x0000_s1028" type="#_x0000_t202" style="position:absolute;left:0;text-align:left;margin-left:-11.5pt;margin-top:4.2pt;width:9.4pt;height:10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_x0000_s1028">
              <w:txbxContent>
                <w:p w:rsidR="00B37138" w:rsidRPr="00C97CDB" w:rsidRDefault="00B37138" w:rsidP="00B3713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3D19A9">
        <w:rPr>
          <w:rFonts w:ascii="Times New Roman" w:hAnsi="Times New Roman" w:cs="Times New Roman"/>
          <w:color w:val="181818"/>
          <w:szCs w:val="22"/>
        </w:rPr>
        <w:t xml:space="preserve">       устанавливанию запрет на обработку (кроме получения доступа)</w:t>
      </w:r>
      <w:r>
        <w:rPr>
          <w:rFonts w:ascii="Times New Roman" w:hAnsi="Times New Roman" w:cs="Times New Roman"/>
          <w:color w:val="181818"/>
          <w:szCs w:val="22"/>
        </w:rPr>
        <w:t xml:space="preserve"> </w:t>
      </w:r>
      <w:r w:rsidRPr="003D19A9">
        <w:rPr>
          <w:rFonts w:ascii="Times New Roman" w:hAnsi="Times New Roman" w:cs="Times New Roman"/>
          <w:color w:val="181818"/>
          <w:szCs w:val="22"/>
        </w:rPr>
        <w:t>этих данных неограниченным кругом лиц;</w:t>
      </w: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Cs w:val="22"/>
        </w:rPr>
      </w:pPr>
      <w:r>
        <w:rPr>
          <w:rFonts w:ascii="Times New Roman" w:hAnsi="Times New Roman" w:cs="Times New Roman"/>
          <w:noProof/>
          <w:color w:val="181818"/>
          <w:szCs w:val="22"/>
        </w:rPr>
        <w:pict>
          <v:shape id="_x0000_s1029" type="#_x0000_t202" style="position:absolute;left:0;text-align:left;margin-left:-11.5pt;margin-top:4pt;width:9.4pt;height:10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_x0000_s1029">
              <w:txbxContent>
                <w:p w:rsidR="00B37138" w:rsidRPr="00C97CDB" w:rsidRDefault="00B37138" w:rsidP="00B3713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3D19A9">
        <w:rPr>
          <w:rFonts w:ascii="Times New Roman" w:hAnsi="Times New Roman" w:cs="Times New Roman"/>
          <w:color w:val="181818"/>
          <w:szCs w:val="22"/>
        </w:rPr>
        <w:t xml:space="preserve">       устанавливанию условия обработки (кроме получения доступа)</w:t>
      </w:r>
      <w:r>
        <w:rPr>
          <w:rFonts w:ascii="Times New Roman" w:hAnsi="Times New Roman" w:cs="Times New Roman"/>
          <w:color w:val="181818"/>
          <w:szCs w:val="22"/>
        </w:rPr>
        <w:t xml:space="preserve"> </w:t>
      </w:r>
      <w:r w:rsidRPr="003D19A9">
        <w:rPr>
          <w:rFonts w:ascii="Times New Roman" w:hAnsi="Times New Roman" w:cs="Times New Roman"/>
          <w:color w:val="181818"/>
          <w:szCs w:val="22"/>
        </w:rPr>
        <w:t>этих данных неограниченным кругом лиц;</w:t>
      </w: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Cs w:val="22"/>
        </w:rPr>
      </w:pP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i/>
          <w:color w:val="181818"/>
          <w:szCs w:val="22"/>
        </w:rPr>
      </w:pPr>
      <w:r w:rsidRPr="00A94628">
        <w:rPr>
          <w:rFonts w:ascii="Times New Roman" w:hAnsi="Times New Roman" w:cs="Times New Roman"/>
          <w:noProof/>
          <w:color w:val="181818"/>
          <w:szCs w:val="22"/>
        </w:rPr>
        <w:pict>
          <v:shape id="_x0000_s1030" type="#_x0000_t202" style="position:absolute;left:0;text-align:left;margin-left:-12.05pt;margin-top:30.4pt;width:9.95pt;height:10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_x0000_s1030">
              <w:txbxContent>
                <w:p w:rsidR="00B37138" w:rsidRPr="00C97CDB" w:rsidRDefault="00B37138" w:rsidP="00B3713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3D19A9">
        <w:rPr>
          <w:rFonts w:ascii="Times New Roman" w:hAnsi="Times New Roman" w:cs="Times New Roman"/>
          <w:b/>
          <w:i/>
          <w:color w:val="181818"/>
          <w:szCs w:val="22"/>
        </w:rPr>
        <w:t>Условия, при которых полученные персональные данные могут передаваться оператором только</w:t>
      </w:r>
      <w:proofErr w:type="gramStart"/>
      <w:r w:rsidRPr="003D19A9">
        <w:rPr>
          <w:rFonts w:ascii="Times New Roman" w:hAnsi="Times New Roman" w:cs="Times New Roman"/>
          <w:b/>
          <w:i/>
          <w:color w:val="181818"/>
          <w:szCs w:val="22"/>
        </w:rPr>
        <w:t>:(</w:t>
      </w:r>
      <w:proofErr w:type="gramEnd"/>
      <w:r w:rsidRPr="003D19A9">
        <w:rPr>
          <w:rFonts w:ascii="Times New Roman" w:hAnsi="Times New Roman" w:cs="Times New Roman"/>
          <w:color w:val="181818"/>
          <w:szCs w:val="22"/>
        </w:rPr>
        <w:t>заполняется по желанию субъекта персональных данных</w:t>
      </w:r>
      <w:r w:rsidRPr="003D19A9">
        <w:rPr>
          <w:rFonts w:ascii="Times New Roman" w:hAnsi="Times New Roman" w:cs="Times New Roman"/>
          <w:i/>
          <w:color w:val="181818"/>
          <w:szCs w:val="22"/>
        </w:rPr>
        <w:t>)</w:t>
      </w:r>
      <w:r w:rsidRPr="003D19A9">
        <w:rPr>
          <w:rFonts w:ascii="Times New Roman" w:hAnsi="Times New Roman" w:cs="Times New Roman"/>
          <w:b/>
          <w:i/>
          <w:color w:val="181818"/>
          <w:szCs w:val="22"/>
        </w:rPr>
        <w:br/>
      </w:r>
      <w:r w:rsidRPr="003D19A9">
        <w:rPr>
          <w:rFonts w:ascii="Times New Roman" w:hAnsi="Times New Roman" w:cs="Times New Roman"/>
          <w:i/>
          <w:color w:val="181818"/>
          <w:szCs w:val="22"/>
        </w:rPr>
        <w:t xml:space="preserve"> по его внутренней сети, обеспечивающей доступ к информации лишь для строго определенных сотрудников,</w:t>
      </w: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Cs w:val="22"/>
        </w:rPr>
      </w:pPr>
      <w:r>
        <w:rPr>
          <w:rFonts w:ascii="Times New Roman" w:hAnsi="Times New Roman" w:cs="Times New Roman"/>
          <w:noProof/>
          <w:color w:val="181818"/>
          <w:szCs w:val="22"/>
        </w:rPr>
        <w:pict>
          <v:shape id="_x0000_s1031" type="#_x0000_t202" style="position:absolute;left:0;text-align:left;margin-left:-12.05pt;margin-top:2.5pt;width:9.95pt;height:1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_x0000_s1031">
              <w:txbxContent>
                <w:p w:rsidR="00B37138" w:rsidRPr="00C97CDB" w:rsidRDefault="00B37138" w:rsidP="00B3713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3D19A9">
        <w:rPr>
          <w:rFonts w:ascii="Times New Roman" w:hAnsi="Times New Roman" w:cs="Times New Roman"/>
          <w:i/>
          <w:color w:val="181818"/>
          <w:szCs w:val="22"/>
        </w:rPr>
        <w:t xml:space="preserve"> либо с использованием информационно-</w:t>
      </w:r>
      <w:r w:rsidRPr="003D19A9">
        <w:rPr>
          <w:rFonts w:ascii="Times New Roman" w:hAnsi="Times New Roman" w:cs="Times New Roman"/>
          <w:color w:val="181818"/>
          <w:szCs w:val="22"/>
        </w:rPr>
        <w:t xml:space="preserve">телекоммуникационных сетей, </w:t>
      </w: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Cs w:val="22"/>
        </w:rPr>
      </w:pPr>
      <w:r>
        <w:rPr>
          <w:rFonts w:ascii="Times New Roman" w:hAnsi="Times New Roman" w:cs="Times New Roman"/>
          <w:noProof/>
          <w:color w:val="181818"/>
          <w:szCs w:val="22"/>
        </w:rPr>
        <w:pict>
          <v:shape id="_x0000_s1032" type="#_x0000_t202" style="position:absolute;left:0;text-align:left;margin-left:-12.05pt;margin-top:1.55pt;width:9.95pt;height:9.8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_x0000_s1032">
              <w:txbxContent>
                <w:p w:rsidR="00B37138" w:rsidRPr="00C97CDB" w:rsidRDefault="00B37138" w:rsidP="00B3713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3D19A9">
        <w:rPr>
          <w:rFonts w:ascii="Times New Roman" w:hAnsi="Times New Roman" w:cs="Times New Roman"/>
          <w:i/>
          <w:color w:val="181818"/>
          <w:szCs w:val="22"/>
        </w:rPr>
        <w:t>либо без передачи полученных персональных данных</w:t>
      </w:r>
      <w:r w:rsidRPr="003D19A9">
        <w:rPr>
          <w:rFonts w:ascii="Times New Roman" w:hAnsi="Times New Roman" w:cs="Times New Roman"/>
          <w:color w:val="181818"/>
          <w:szCs w:val="22"/>
        </w:rPr>
        <w:t>:</w:t>
      </w: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Cs w:val="22"/>
        </w:rPr>
      </w:pPr>
      <w:r>
        <w:rPr>
          <w:rFonts w:ascii="Times New Roman" w:hAnsi="Times New Roman" w:cs="Times New Roman"/>
          <w:noProof/>
          <w:color w:val="181818"/>
          <w:szCs w:val="22"/>
        </w:rPr>
        <w:pict>
          <v:shape id="_x0000_s1033" type="#_x0000_t202" style="position:absolute;left:0;text-align:left;margin-left:-12.05pt;margin-top:2.15pt;width:9.95pt;height:9.8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_x0000_s1033">
              <w:txbxContent>
                <w:p w:rsidR="00B37138" w:rsidRPr="00C97CDB" w:rsidRDefault="00B37138" w:rsidP="00B3713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3D19A9">
        <w:rPr>
          <w:rFonts w:ascii="Times New Roman" w:hAnsi="Times New Roman" w:cs="Times New Roman"/>
          <w:color w:val="181818"/>
          <w:szCs w:val="22"/>
        </w:rPr>
        <w:t>не устанавливаю_____________________________________________________________.</w:t>
      </w: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Cs w:val="22"/>
        </w:rPr>
      </w:pPr>
      <w:r w:rsidRPr="003D19A9">
        <w:rPr>
          <w:rFonts w:ascii="Times New Roman" w:hAnsi="Times New Roman" w:cs="Times New Roman"/>
          <w:color w:val="181818"/>
          <w:szCs w:val="22"/>
        </w:rPr>
        <w:t xml:space="preserve">      </w:t>
      </w:r>
    </w:p>
    <w:p w:rsidR="00B37138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Cs w:val="22"/>
        </w:rPr>
      </w:pPr>
      <w:r w:rsidRPr="003D19A9">
        <w:rPr>
          <w:rFonts w:ascii="Times New Roman" w:hAnsi="Times New Roman" w:cs="Times New Roman"/>
          <w:color w:val="181818"/>
          <w:szCs w:val="22"/>
        </w:rPr>
        <w:t>Настоящее согласие действует со дня его подписания до дня отзыва в письменной форме.</w:t>
      </w: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Cs w:val="22"/>
        </w:rPr>
      </w:pP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Cs w:val="22"/>
        </w:rPr>
      </w:pPr>
      <w:r w:rsidRPr="003D19A9">
        <w:rPr>
          <w:rFonts w:ascii="Times New Roman" w:hAnsi="Times New Roman" w:cs="Times New Roman"/>
          <w:color w:val="181818"/>
          <w:szCs w:val="2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181818"/>
          <w:szCs w:val="22"/>
        </w:rPr>
        <w:t xml:space="preserve">                  </w:t>
      </w:r>
      <w:r w:rsidRPr="003D19A9">
        <w:rPr>
          <w:rFonts w:ascii="Times New Roman" w:hAnsi="Times New Roman" w:cs="Times New Roman"/>
          <w:color w:val="181818"/>
          <w:szCs w:val="22"/>
        </w:rPr>
        <w:t>_______________________</w:t>
      </w: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Cs w:val="22"/>
        </w:rPr>
      </w:pPr>
      <w:r w:rsidRPr="003D19A9">
        <w:rPr>
          <w:rFonts w:ascii="Times New Roman" w:hAnsi="Times New Roman" w:cs="Times New Roman"/>
          <w:color w:val="181818"/>
          <w:szCs w:val="22"/>
        </w:rPr>
        <w:t xml:space="preserve">                                                                                                   подпись</w:t>
      </w: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Cs w:val="22"/>
        </w:rPr>
      </w:pPr>
      <w:r w:rsidRPr="003D19A9">
        <w:rPr>
          <w:rFonts w:ascii="Times New Roman" w:hAnsi="Times New Roman" w:cs="Times New Roman"/>
          <w:color w:val="181818"/>
          <w:szCs w:val="2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181818"/>
          <w:szCs w:val="22"/>
        </w:rPr>
        <w:t xml:space="preserve">                  </w:t>
      </w:r>
      <w:r w:rsidRPr="003D19A9">
        <w:rPr>
          <w:rFonts w:ascii="Times New Roman" w:hAnsi="Times New Roman" w:cs="Times New Roman"/>
          <w:color w:val="181818"/>
          <w:szCs w:val="22"/>
        </w:rPr>
        <w:t>_____________________</w:t>
      </w:r>
      <w:r>
        <w:rPr>
          <w:rFonts w:ascii="Times New Roman" w:hAnsi="Times New Roman" w:cs="Times New Roman"/>
          <w:color w:val="181818"/>
          <w:szCs w:val="22"/>
        </w:rPr>
        <w:t>____</w:t>
      </w:r>
      <w:r w:rsidRPr="003D19A9">
        <w:rPr>
          <w:rFonts w:ascii="Times New Roman" w:hAnsi="Times New Roman" w:cs="Times New Roman"/>
          <w:color w:val="181818"/>
          <w:szCs w:val="22"/>
        </w:rPr>
        <w:t>__</w:t>
      </w:r>
      <w:r>
        <w:rPr>
          <w:rFonts w:ascii="Times New Roman" w:hAnsi="Times New Roman" w:cs="Times New Roman"/>
          <w:color w:val="181818"/>
          <w:szCs w:val="22"/>
        </w:rPr>
        <w:t>____</w:t>
      </w:r>
      <w:r w:rsidRPr="003D19A9">
        <w:rPr>
          <w:rFonts w:ascii="Times New Roman" w:hAnsi="Times New Roman" w:cs="Times New Roman"/>
          <w:color w:val="181818"/>
          <w:szCs w:val="22"/>
        </w:rPr>
        <w:t>_</w:t>
      </w:r>
      <w:r>
        <w:rPr>
          <w:rFonts w:ascii="Times New Roman" w:hAnsi="Times New Roman" w:cs="Times New Roman"/>
          <w:color w:val="181818"/>
          <w:szCs w:val="22"/>
        </w:rPr>
        <w:t>__</w:t>
      </w:r>
    </w:p>
    <w:p w:rsidR="00B37138" w:rsidRPr="003D19A9" w:rsidRDefault="00B37138" w:rsidP="00B37138">
      <w:pPr>
        <w:pStyle w:val="ConsPlusNormal"/>
        <w:jc w:val="both"/>
        <w:rPr>
          <w:rFonts w:ascii="Times New Roman" w:hAnsi="Times New Roman" w:cs="Times New Roman"/>
          <w:color w:val="181818"/>
          <w:szCs w:val="22"/>
        </w:rPr>
      </w:pPr>
      <w:r w:rsidRPr="003D19A9">
        <w:rPr>
          <w:rFonts w:ascii="Times New Roman" w:hAnsi="Times New Roman" w:cs="Times New Roman"/>
          <w:color w:val="181818"/>
          <w:szCs w:val="22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181818"/>
          <w:szCs w:val="22"/>
        </w:rPr>
        <w:t xml:space="preserve">                          </w:t>
      </w:r>
      <w:r w:rsidRPr="003D19A9">
        <w:rPr>
          <w:rFonts w:ascii="Times New Roman" w:hAnsi="Times New Roman" w:cs="Times New Roman"/>
          <w:color w:val="181818"/>
          <w:szCs w:val="22"/>
        </w:rPr>
        <w:t xml:space="preserve"> расшифровка подписи,</w:t>
      </w:r>
      <w:r>
        <w:rPr>
          <w:rFonts w:ascii="Times New Roman" w:hAnsi="Times New Roman" w:cs="Times New Roman"/>
          <w:color w:val="181818"/>
          <w:szCs w:val="22"/>
        </w:rPr>
        <w:t xml:space="preserve"> </w:t>
      </w:r>
      <w:r w:rsidRPr="003D19A9">
        <w:rPr>
          <w:rFonts w:ascii="Times New Roman" w:hAnsi="Times New Roman" w:cs="Times New Roman"/>
          <w:color w:val="181818"/>
          <w:szCs w:val="22"/>
        </w:rPr>
        <w:t xml:space="preserve"> </w:t>
      </w:r>
      <w:r>
        <w:rPr>
          <w:rFonts w:ascii="Times New Roman" w:hAnsi="Times New Roman" w:cs="Times New Roman"/>
          <w:color w:val="181818"/>
          <w:szCs w:val="22"/>
        </w:rPr>
        <w:t xml:space="preserve">    </w:t>
      </w:r>
      <w:r w:rsidRPr="003D19A9">
        <w:rPr>
          <w:rFonts w:ascii="Times New Roman" w:hAnsi="Times New Roman" w:cs="Times New Roman"/>
          <w:color w:val="181818"/>
          <w:szCs w:val="22"/>
        </w:rPr>
        <w:t xml:space="preserve">дата   </w:t>
      </w:r>
    </w:p>
    <w:p w:rsidR="00B37138" w:rsidRDefault="00B37138" w:rsidP="00AA5823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</w:rPr>
      </w:pPr>
    </w:p>
    <w:p w:rsidR="008402FA" w:rsidRPr="008402FA" w:rsidRDefault="008402FA" w:rsidP="00516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8402FA" w:rsidRPr="008402FA" w:rsidSect="00B73EE6">
      <w:pgSz w:w="11906" w:h="16838"/>
      <w:pgMar w:top="1276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287"/>
    <w:multiLevelType w:val="multilevel"/>
    <w:tmpl w:val="148A4746"/>
    <w:lvl w:ilvl="0">
      <w:start w:val="3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5" w:hanging="109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995" w:hanging="109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995" w:hanging="1095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5" w:hanging="1095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995" w:hanging="1095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cs="Times New Roman" w:hint="default"/>
        <w:b/>
      </w:rPr>
    </w:lvl>
  </w:abstractNum>
  <w:abstractNum w:abstractNumId="1">
    <w:nsid w:val="1C371C99"/>
    <w:multiLevelType w:val="multilevel"/>
    <w:tmpl w:val="148A4746"/>
    <w:lvl w:ilvl="0">
      <w:start w:val="3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5" w:hanging="109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995" w:hanging="109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995" w:hanging="1095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5" w:hanging="1095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995" w:hanging="1095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cs="Times New Roman" w:hint="default"/>
        <w:b/>
      </w:rPr>
    </w:lvl>
  </w:abstractNum>
  <w:abstractNum w:abstractNumId="2">
    <w:nsid w:val="1E5F6A4B"/>
    <w:multiLevelType w:val="multilevel"/>
    <w:tmpl w:val="36D2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F4C6B"/>
    <w:multiLevelType w:val="multilevel"/>
    <w:tmpl w:val="D902A4F4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743985"/>
    <w:multiLevelType w:val="hybridMultilevel"/>
    <w:tmpl w:val="425AF4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E2D"/>
    <w:rsid w:val="00000F42"/>
    <w:rsid w:val="000042CD"/>
    <w:rsid w:val="00046305"/>
    <w:rsid w:val="00064DED"/>
    <w:rsid w:val="0009241D"/>
    <w:rsid w:val="000A5785"/>
    <w:rsid w:val="00117A42"/>
    <w:rsid w:val="00120E0C"/>
    <w:rsid w:val="00123030"/>
    <w:rsid w:val="00181F37"/>
    <w:rsid w:val="002563F9"/>
    <w:rsid w:val="002A3BB1"/>
    <w:rsid w:val="002D2867"/>
    <w:rsid w:val="003366CA"/>
    <w:rsid w:val="00345070"/>
    <w:rsid w:val="00367A40"/>
    <w:rsid w:val="00420FB2"/>
    <w:rsid w:val="00516606"/>
    <w:rsid w:val="005166E0"/>
    <w:rsid w:val="005345F0"/>
    <w:rsid w:val="0055793C"/>
    <w:rsid w:val="005B34FB"/>
    <w:rsid w:val="005B6734"/>
    <w:rsid w:val="006377DB"/>
    <w:rsid w:val="0069436F"/>
    <w:rsid w:val="006A025B"/>
    <w:rsid w:val="006B5691"/>
    <w:rsid w:val="006E24BD"/>
    <w:rsid w:val="007238C7"/>
    <w:rsid w:val="0078197F"/>
    <w:rsid w:val="007A682B"/>
    <w:rsid w:val="007F5F14"/>
    <w:rsid w:val="008019CC"/>
    <w:rsid w:val="008402FA"/>
    <w:rsid w:val="00840A9C"/>
    <w:rsid w:val="00884FB8"/>
    <w:rsid w:val="008D7A03"/>
    <w:rsid w:val="0093106E"/>
    <w:rsid w:val="009727A2"/>
    <w:rsid w:val="00987292"/>
    <w:rsid w:val="009A0ECE"/>
    <w:rsid w:val="009B013E"/>
    <w:rsid w:val="009B0F47"/>
    <w:rsid w:val="009D229F"/>
    <w:rsid w:val="009E0B4A"/>
    <w:rsid w:val="00A05507"/>
    <w:rsid w:val="00A30094"/>
    <w:rsid w:val="00A5075C"/>
    <w:rsid w:val="00AA5823"/>
    <w:rsid w:val="00AA7DD5"/>
    <w:rsid w:val="00B13B06"/>
    <w:rsid w:val="00B14AB0"/>
    <w:rsid w:val="00B37138"/>
    <w:rsid w:val="00B4722E"/>
    <w:rsid w:val="00B73EE6"/>
    <w:rsid w:val="00B80EA4"/>
    <w:rsid w:val="00B93252"/>
    <w:rsid w:val="00B9500C"/>
    <w:rsid w:val="00C658BB"/>
    <w:rsid w:val="00CE7E3B"/>
    <w:rsid w:val="00CF5019"/>
    <w:rsid w:val="00D007A3"/>
    <w:rsid w:val="00D57C12"/>
    <w:rsid w:val="00D66BC3"/>
    <w:rsid w:val="00F23E2D"/>
    <w:rsid w:val="00F82AD5"/>
    <w:rsid w:val="00FE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2"/>
  </w:style>
  <w:style w:type="paragraph" w:styleId="1">
    <w:name w:val="heading 1"/>
    <w:basedOn w:val="a"/>
    <w:next w:val="a"/>
    <w:link w:val="10"/>
    <w:uiPriority w:val="9"/>
    <w:qFormat/>
    <w:rsid w:val="00F23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rsid w:val="00A3009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366CA"/>
    <w:pPr>
      <w:ind w:left="720"/>
      <w:contextualSpacing/>
    </w:pPr>
  </w:style>
  <w:style w:type="table" w:styleId="a5">
    <w:name w:val="Table Grid"/>
    <w:basedOn w:val="a1"/>
    <w:uiPriority w:val="59"/>
    <w:rsid w:val="00120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166E0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1"/>
    <w:uiPriority w:val="99"/>
    <w:locked/>
    <w:rsid w:val="00CF5019"/>
    <w:rPr>
      <w:sz w:val="24"/>
      <w:szCs w:val="24"/>
      <w:shd w:val="clear" w:color="auto" w:fill="FFFFFF"/>
    </w:rPr>
  </w:style>
  <w:style w:type="paragraph" w:customStyle="1" w:styleId="11">
    <w:name w:val="Основной текст11"/>
    <w:basedOn w:val="a"/>
    <w:link w:val="a7"/>
    <w:uiPriority w:val="99"/>
    <w:rsid w:val="00CF5019"/>
    <w:pPr>
      <w:shd w:val="clear" w:color="auto" w:fill="FFFFFF"/>
      <w:spacing w:after="0" w:line="298" w:lineRule="exact"/>
      <w:ind w:hanging="1620"/>
      <w:jc w:val="both"/>
    </w:pPr>
    <w:rPr>
      <w:sz w:val="24"/>
      <w:szCs w:val="24"/>
    </w:rPr>
  </w:style>
  <w:style w:type="character" w:customStyle="1" w:styleId="8">
    <w:name w:val="Основной текст8"/>
    <w:basedOn w:val="a7"/>
    <w:uiPriority w:val="99"/>
    <w:rsid w:val="00CF5019"/>
    <w:rPr>
      <w:rFonts w:ascii="Times New Roman" w:hAnsi="Times New Roman"/>
    </w:rPr>
  </w:style>
  <w:style w:type="paragraph" w:customStyle="1" w:styleId="ConsPlusNormal">
    <w:name w:val="ConsPlusNormal"/>
    <w:rsid w:val="00B37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crst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836F0B3B8EBC6C560A4FFD40A72D09C73F90B23EC9404DCA06F8689BCA373A772ED842287AFA928613CA70D982833B0BAA7C947aEk1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0kopowao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36F0B3B8EBC6C560A4FFD40A72D09C73F90B23EC9404DCA06F8689BCA373A772ED842586AFA928613CA70D982833B0BAA7C947aEk1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vcrsitnekakv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E5AEF-710A-4B7C-83D5-9D9D1347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VCRST</Company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</dc:creator>
  <cp:lastModifiedBy>VLA</cp:lastModifiedBy>
  <cp:revision>3</cp:revision>
  <dcterms:created xsi:type="dcterms:W3CDTF">2023-11-01T13:21:00Z</dcterms:created>
  <dcterms:modified xsi:type="dcterms:W3CDTF">2023-11-02T06:53:00Z</dcterms:modified>
</cp:coreProperties>
</file>